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000000" w14:textId="77777777" w:rsidR="0088765C" w:rsidRDefault="0088765C">
      <w:pPr>
        <w:pStyle w:val="ConsPlusNormal"/>
        <w:ind w:firstLine="708"/>
        <w:jc w:val="both"/>
        <w:rPr>
          <w:rFonts w:ascii="Times New Roman" w:hAnsi="Times New Roman"/>
          <w:sz w:val="28"/>
        </w:rPr>
      </w:pPr>
      <w:bookmarkStart w:id="0" w:name="_GoBack"/>
      <w:bookmarkEnd w:id="0"/>
    </w:p>
    <w:p w14:paraId="0E000000" w14:textId="18AB78B7" w:rsidR="0088765C" w:rsidRDefault="0027048A">
      <w:pPr>
        <w:ind w:left="709" w:firstLine="709"/>
        <w:jc w:val="center"/>
        <w:rPr>
          <w:sz w:val="28"/>
        </w:rPr>
      </w:pPr>
      <w:r>
        <w:rPr>
          <w:sz w:val="28"/>
        </w:rPr>
        <w:t>Прокуратура Оловяннинского района поддержала в суде государственное обвинение по делу об умышленном причинении легкого вреда здоровью.</w:t>
      </w:r>
    </w:p>
    <w:p w14:paraId="0F000000" w14:textId="77777777" w:rsidR="0088765C" w:rsidRDefault="0088765C">
      <w:pPr>
        <w:ind w:firstLine="709"/>
        <w:jc w:val="both"/>
        <w:rPr>
          <w:b/>
          <w:color w:val="333333"/>
          <w:sz w:val="28"/>
          <w:highlight w:val="white"/>
        </w:rPr>
      </w:pPr>
    </w:p>
    <w:p w14:paraId="16000000" w14:textId="387427F4" w:rsidR="0088765C" w:rsidRPr="00210DB4" w:rsidRDefault="0027048A" w:rsidP="0027048A">
      <w:pPr>
        <w:ind w:firstLine="709"/>
        <w:jc w:val="both"/>
        <w:rPr>
          <w:bCs/>
          <w:iCs/>
          <w:sz w:val="28"/>
          <w:szCs w:val="28"/>
        </w:rPr>
      </w:pPr>
      <w:r w:rsidRPr="00210DB4">
        <w:rPr>
          <w:bCs/>
          <w:iCs/>
          <w:sz w:val="28"/>
          <w:szCs w:val="28"/>
        </w:rPr>
        <w:t>Судом установлено, что в июне 2025 года 46-летняя местная жительница зашла в гараж к своему сожителю, где увидела его</w:t>
      </w:r>
      <w:r w:rsidR="00D672F8" w:rsidRPr="00210DB4">
        <w:rPr>
          <w:bCs/>
          <w:iCs/>
          <w:sz w:val="28"/>
          <w:szCs w:val="28"/>
        </w:rPr>
        <w:t xml:space="preserve">, распивающего спиртное с незнакомой ей женщиной. После чего она потребовала, чтобы женщина ушла, на что та ответила отказом. </w:t>
      </w:r>
    </w:p>
    <w:p w14:paraId="7B5C1DA3" w14:textId="77777777" w:rsidR="00210DB4" w:rsidRPr="00210DB4" w:rsidRDefault="00D672F8" w:rsidP="0027048A">
      <w:pPr>
        <w:ind w:firstLine="709"/>
        <w:jc w:val="both"/>
        <w:rPr>
          <w:bCs/>
          <w:iCs/>
          <w:sz w:val="28"/>
          <w:szCs w:val="28"/>
        </w:rPr>
      </w:pPr>
      <w:r w:rsidRPr="00210DB4">
        <w:rPr>
          <w:bCs/>
          <w:iCs/>
          <w:sz w:val="28"/>
          <w:szCs w:val="28"/>
        </w:rPr>
        <w:t xml:space="preserve">Тогда она напала на незнакомку, нанесла по ее голове и телу не менее 10 ударов. Нападавшая прекратила наносить удары только после того, как у пострадавшей пошла кровь из носа. </w:t>
      </w:r>
      <w:r w:rsidR="00210DB4" w:rsidRPr="00210DB4">
        <w:rPr>
          <w:bCs/>
          <w:iCs/>
          <w:sz w:val="28"/>
          <w:szCs w:val="28"/>
        </w:rPr>
        <w:t>Присутствующий в гараже мужчина не стал вмешиваться в конфликт. После драки ее участники разошлись по домам.</w:t>
      </w:r>
    </w:p>
    <w:p w14:paraId="5ECFDCEF" w14:textId="033DCD33" w:rsidR="00210DB4" w:rsidRPr="00210DB4" w:rsidRDefault="00210DB4" w:rsidP="0027048A">
      <w:pPr>
        <w:ind w:firstLine="709"/>
        <w:jc w:val="both"/>
        <w:rPr>
          <w:bCs/>
          <w:iCs/>
          <w:sz w:val="28"/>
          <w:szCs w:val="28"/>
        </w:rPr>
      </w:pPr>
      <w:r w:rsidRPr="00210DB4">
        <w:rPr>
          <w:bCs/>
          <w:iCs/>
          <w:sz w:val="28"/>
          <w:szCs w:val="28"/>
        </w:rPr>
        <w:t>Суд признал нападавшую виновной назначил ей наказание в виде обязательных работ сроком на 180 часов.</w:t>
      </w:r>
    </w:p>
    <w:p w14:paraId="38832DC3" w14:textId="030C0AB3" w:rsidR="00D672F8" w:rsidRPr="00210DB4" w:rsidRDefault="00210DB4" w:rsidP="0027048A">
      <w:pPr>
        <w:ind w:firstLine="709"/>
        <w:jc w:val="both"/>
        <w:rPr>
          <w:bCs/>
          <w:iCs/>
          <w:sz w:val="28"/>
          <w:szCs w:val="28"/>
        </w:rPr>
      </w:pPr>
      <w:r w:rsidRPr="00210DB4">
        <w:rPr>
          <w:bCs/>
          <w:iCs/>
          <w:sz w:val="28"/>
          <w:szCs w:val="28"/>
        </w:rPr>
        <w:t>Приговор в законную силу не вступил.</w:t>
      </w:r>
      <w:r w:rsidR="00D672F8" w:rsidRPr="00210DB4">
        <w:rPr>
          <w:bCs/>
          <w:iCs/>
          <w:sz w:val="28"/>
          <w:szCs w:val="28"/>
        </w:rPr>
        <w:t xml:space="preserve"> </w:t>
      </w:r>
    </w:p>
    <w:p w14:paraId="14C847F2" w14:textId="77777777" w:rsidR="00210DB4" w:rsidRDefault="00210DB4">
      <w:pPr>
        <w:ind w:firstLine="709"/>
        <w:jc w:val="center"/>
        <w:rPr>
          <w:b/>
          <w:i/>
          <w:sz w:val="24"/>
        </w:rPr>
      </w:pPr>
    </w:p>
    <w:p w14:paraId="17000000" w14:textId="2B327A68" w:rsidR="0088765C" w:rsidRDefault="00400B8D">
      <w:pPr>
        <w:ind w:firstLine="709"/>
        <w:jc w:val="center"/>
        <w:rPr>
          <w:b/>
          <w:i/>
          <w:sz w:val="24"/>
        </w:rPr>
      </w:pPr>
      <w:r>
        <w:rPr>
          <w:b/>
          <w:i/>
          <w:sz w:val="24"/>
        </w:rPr>
        <w:t xml:space="preserve">Информацию предоставил помощник прокурора Оловяннинского района </w:t>
      </w:r>
      <w:r w:rsidR="00047282">
        <w:rPr>
          <w:b/>
          <w:i/>
          <w:sz w:val="24"/>
        </w:rPr>
        <w:t>Ловягин Юрий Иванович</w:t>
      </w:r>
    </w:p>
    <w:sectPr w:rsidR="0088765C">
      <w:headerReference w:type="even" r:id="rId7"/>
      <w:headerReference w:type="default" r:id="rId8"/>
      <w:pgSz w:w="11906" w:h="16838"/>
      <w:pgMar w:top="1134" w:right="567" w:bottom="1134" w:left="1701"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08D5F5" w14:textId="77777777" w:rsidR="00072539" w:rsidRDefault="00072539">
      <w:r>
        <w:separator/>
      </w:r>
    </w:p>
  </w:endnote>
  <w:endnote w:type="continuationSeparator" w:id="0">
    <w:p w14:paraId="12462E16" w14:textId="77777777" w:rsidR="00072539" w:rsidRDefault="00072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3B1F32" w14:textId="77777777" w:rsidR="00072539" w:rsidRDefault="00072539">
      <w:r>
        <w:separator/>
      </w:r>
    </w:p>
  </w:footnote>
  <w:footnote w:type="continuationSeparator" w:id="0">
    <w:p w14:paraId="638D2A02" w14:textId="77777777" w:rsidR="00072539" w:rsidRDefault="000725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000000" w14:textId="77777777" w:rsidR="0088765C" w:rsidRDefault="00400B8D">
    <w:pPr>
      <w:pStyle w:val="a9"/>
      <w:framePr w:h="0" w:wrap="around" w:vAnchor="text" w:hAnchor="margin" w:xAlign="center" w:y="1"/>
      <w:pBdr>
        <w:top w:val="nil"/>
        <w:left w:val="nil"/>
        <w:bottom w:val="nil"/>
        <w:right w:val="nil"/>
        <w:between w:val="nil"/>
      </w:pBdr>
      <w:rPr>
        <w:rStyle w:val="ab"/>
      </w:rPr>
    </w:pPr>
    <w:r>
      <w:rPr>
        <w:rStyle w:val="ab"/>
      </w:rPr>
      <w:fldChar w:fldCharType="begin"/>
    </w:r>
    <w:r>
      <w:rPr>
        <w:rStyle w:val="ab"/>
      </w:rPr>
      <w:instrText xml:space="preserve">PAGE </w:instrText>
    </w:r>
    <w:r>
      <w:rPr>
        <w:rStyle w:val="ab"/>
      </w:rPr>
      <w:fldChar w:fldCharType="separate"/>
    </w:r>
    <w:r>
      <w:rPr>
        <w:rStyle w:val="ab"/>
      </w:rPr>
      <w:t xml:space="preserve"> </w:t>
    </w:r>
    <w:r>
      <w:rPr>
        <w:rStyle w:val="ab"/>
      </w:rPr>
      <w:fldChar w:fldCharType="end"/>
    </w:r>
  </w:p>
  <w:p w14:paraId="03000000" w14:textId="77777777" w:rsidR="0088765C" w:rsidRDefault="0088765C">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000000" w14:textId="77777777" w:rsidR="0088765C" w:rsidRDefault="00400B8D">
    <w:pPr>
      <w:pStyle w:val="a9"/>
      <w:framePr w:h="0" w:wrap="around" w:vAnchor="text" w:hAnchor="margin" w:xAlign="center" w:y="1"/>
      <w:pBdr>
        <w:top w:val="nil"/>
        <w:left w:val="nil"/>
        <w:bottom w:val="nil"/>
        <w:right w:val="nil"/>
        <w:between w:val="nil"/>
      </w:pBdr>
      <w:rPr>
        <w:rStyle w:val="ab"/>
      </w:rPr>
    </w:pPr>
    <w:r>
      <w:rPr>
        <w:rStyle w:val="ab"/>
      </w:rPr>
      <w:fldChar w:fldCharType="begin"/>
    </w:r>
    <w:r>
      <w:rPr>
        <w:rStyle w:val="ab"/>
      </w:rPr>
      <w:instrText xml:space="preserve">PAGE </w:instrText>
    </w:r>
    <w:r>
      <w:rPr>
        <w:rStyle w:val="ab"/>
      </w:rPr>
      <w:fldChar w:fldCharType="separate"/>
    </w:r>
    <w:r>
      <w:rPr>
        <w:rStyle w:val="ab"/>
      </w:rPr>
      <w:t xml:space="preserve"> </w:t>
    </w:r>
    <w:r>
      <w:rPr>
        <w:rStyle w:val="ab"/>
      </w:rPr>
      <w:fldChar w:fldCharType="end"/>
    </w:r>
  </w:p>
  <w:p w14:paraId="01000000" w14:textId="77777777" w:rsidR="0088765C" w:rsidRDefault="0088765C">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65C"/>
    <w:rsid w:val="000004FD"/>
    <w:rsid w:val="00047282"/>
    <w:rsid w:val="00072539"/>
    <w:rsid w:val="00210DB4"/>
    <w:rsid w:val="0027048A"/>
    <w:rsid w:val="00400B8D"/>
    <w:rsid w:val="00562077"/>
    <w:rsid w:val="00571331"/>
    <w:rsid w:val="00716484"/>
    <w:rsid w:val="0088765C"/>
    <w:rsid w:val="008C0379"/>
    <w:rsid w:val="0092710A"/>
    <w:rsid w:val="00963984"/>
    <w:rsid w:val="009F7775"/>
    <w:rsid w:val="00A0140C"/>
    <w:rsid w:val="00A356B5"/>
    <w:rsid w:val="00C44795"/>
    <w:rsid w:val="00D55D5A"/>
    <w:rsid w:val="00D672F8"/>
    <w:rsid w:val="00E94F9E"/>
    <w:rsid w:val="00FD46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43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3">
    <w:name w:val="Body Text Indent"/>
    <w:basedOn w:val="a"/>
    <w:link w:val="a4"/>
    <w:pPr>
      <w:jc w:val="both"/>
    </w:pPr>
    <w:rPr>
      <w:sz w:val="28"/>
    </w:rPr>
  </w:style>
  <w:style w:type="character" w:customStyle="1" w:styleId="a4">
    <w:name w:val="Основной текст с отступом Знак"/>
    <w:basedOn w:val="1"/>
    <w:link w:val="a3"/>
    <w:rPr>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5">
    <w:name w:val="Balloon Text"/>
    <w:basedOn w:val="a"/>
    <w:link w:val="a6"/>
    <w:rPr>
      <w:rFonts w:ascii="Tahoma" w:hAnsi="Tahoma"/>
      <w:sz w:val="16"/>
    </w:rPr>
  </w:style>
  <w:style w:type="character" w:customStyle="1" w:styleId="a6">
    <w:name w:val="Текст выноски Знак"/>
    <w:basedOn w:val="1"/>
    <w:link w:val="a5"/>
    <w:rPr>
      <w:rFonts w:ascii="Tahoma" w:hAnsi="Tahoma"/>
      <w:sz w:val="16"/>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7">
    <w:name w:val="Normal (Web)"/>
    <w:basedOn w:val="a"/>
    <w:link w:val="a8"/>
    <w:pPr>
      <w:spacing w:beforeAutospacing="1" w:afterAutospacing="1"/>
    </w:pPr>
    <w:rPr>
      <w:sz w:val="24"/>
    </w:rPr>
  </w:style>
  <w:style w:type="character" w:customStyle="1" w:styleId="a8">
    <w:name w:val="Обычный (веб) Знак"/>
    <w:basedOn w:val="1"/>
    <w:link w:val="a7"/>
    <w:rPr>
      <w:sz w:val="24"/>
    </w:rPr>
  </w:style>
  <w:style w:type="paragraph" w:styleId="a9">
    <w:name w:val="header"/>
    <w:basedOn w:val="a"/>
    <w:link w:val="aa"/>
    <w:pPr>
      <w:tabs>
        <w:tab w:val="center" w:pos="4677"/>
        <w:tab w:val="right" w:pos="9355"/>
      </w:tabs>
    </w:pPr>
  </w:style>
  <w:style w:type="character" w:customStyle="1" w:styleId="aa">
    <w:name w:val="Верхний колонтитул Знак"/>
    <w:basedOn w:val="1"/>
    <w:link w:val="a9"/>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2">
    <w:name w:val="Номер страницы1"/>
    <w:basedOn w:val="2CharCharCharCharCharCharCharCharCharCharCharCharCharCharCharChar"/>
    <w:link w:val="ab"/>
  </w:style>
  <w:style w:type="character" w:styleId="ab">
    <w:name w:val="page number"/>
    <w:basedOn w:val="2CharCharCharCharCharCharCharCharCharCharCharCharCharCharCharChar0"/>
    <w:link w:val="12"/>
    <w:rPr>
      <w:rFonts w:ascii="Tahoma" w:hAnsi="Tahoma"/>
    </w:rPr>
  </w:style>
  <w:style w:type="paragraph" w:customStyle="1" w:styleId="ConsPlusNormal">
    <w:name w:val="ConsPlusNormal"/>
    <w:link w:val="ConsPlusNormal0"/>
    <w:pPr>
      <w:ind w:firstLine="720"/>
    </w:pPr>
    <w:rPr>
      <w:rFonts w:ascii="Arial" w:hAnsi="Arial"/>
    </w:rPr>
  </w:style>
  <w:style w:type="character" w:customStyle="1" w:styleId="ConsPlusNormal0">
    <w:name w:val="ConsPlusNormal"/>
    <w:link w:val="ConsPlusNormal"/>
    <w:rPr>
      <w:rFonts w:ascii="Arial" w:hAnsi="Arial"/>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3">
    <w:name w:val="Гиперссылка1"/>
    <w:link w:val="ac"/>
    <w:rPr>
      <w:color w:val="333333"/>
      <w:sz w:val="22"/>
      <w:u w:val="single"/>
    </w:rPr>
  </w:style>
  <w:style w:type="character" w:styleId="ac">
    <w:name w:val="Hyperlink"/>
    <w:link w:val="13"/>
    <w:rPr>
      <w:color w:val="333333"/>
      <w:sz w:val="22"/>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d">
    <w:name w:val="Body Text"/>
    <w:basedOn w:val="a"/>
    <w:link w:val="ae"/>
    <w:pPr>
      <w:spacing w:after="120"/>
    </w:pPr>
  </w:style>
  <w:style w:type="character" w:customStyle="1" w:styleId="ae">
    <w:name w:val="Основной текст Знак"/>
    <w:basedOn w:val="1"/>
    <w:link w:val="ad"/>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23">
    <w:name w:val="Основной текст2"/>
    <w:basedOn w:val="a"/>
    <w:link w:val="24"/>
    <w:pPr>
      <w:spacing w:line="0" w:lineRule="atLeast"/>
    </w:pPr>
    <w:rPr>
      <w:spacing w:val="-10"/>
      <w:sz w:val="26"/>
      <w:highlight w:val="white"/>
    </w:rPr>
  </w:style>
  <w:style w:type="character" w:customStyle="1" w:styleId="24">
    <w:name w:val="Основной текст2"/>
    <w:basedOn w:val="1"/>
    <w:link w:val="23"/>
    <w:rPr>
      <w:spacing w:val="-10"/>
      <w:sz w:val="26"/>
      <w:highlight w:val="white"/>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ConsNonformat">
    <w:name w:val="ConsNonformat"/>
    <w:link w:val="ConsNonformat0"/>
    <w:pPr>
      <w:widowControl w:val="0"/>
    </w:pPr>
    <w:rPr>
      <w:rFonts w:ascii="Courier New" w:hAnsi="Courier New"/>
    </w:rPr>
  </w:style>
  <w:style w:type="character" w:customStyle="1" w:styleId="ConsNonformat0">
    <w:name w:val="ConsNonformat"/>
    <w:link w:val="ConsNonformat"/>
    <w:rPr>
      <w:rFonts w:ascii="Courier New" w:hAnsi="Courier New"/>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link w:val="2CharCharCharCharCharCharCharCharCharCharCharCharCharCharCharChar0"/>
    <w:pPr>
      <w:spacing w:beforeAutospacing="1" w:afterAutospacing="1"/>
    </w:pPr>
    <w:rPr>
      <w:rFonts w:ascii="Tahoma" w:hAnsi="Tahoma"/>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
    <w:link w:val="2CharCharCharCharCharCharCharCharCharCharCharCharCharCharCharChar"/>
    <w:rPr>
      <w:rFonts w:ascii="Tahoma" w:hAnsi="Tahoma"/>
    </w:rPr>
  </w:style>
  <w:style w:type="paragraph" w:styleId="af">
    <w:name w:val="Subtitle"/>
    <w:next w:val="a"/>
    <w:link w:val="af0"/>
    <w:uiPriority w:val="11"/>
    <w:qFormat/>
    <w:pPr>
      <w:jc w:val="both"/>
    </w:pPr>
    <w:rPr>
      <w:rFonts w:ascii="XO Thames" w:hAnsi="XO Thames"/>
      <w:i/>
      <w:sz w:val="24"/>
    </w:rPr>
  </w:style>
  <w:style w:type="character" w:customStyle="1" w:styleId="af0">
    <w:name w:val="Подзаголовок Знак"/>
    <w:link w:val="af"/>
    <w:rPr>
      <w:rFonts w:ascii="XO Thames" w:hAnsi="XO Thames"/>
      <w:i/>
      <w:sz w:val="24"/>
    </w:rPr>
  </w:style>
  <w:style w:type="paragraph" w:styleId="af1">
    <w:name w:val="Title"/>
    <w:next w:val="a"/>
    <w:link w:val="af2"/>
    <w:uiPriority w:val="10"/>
    <w:qFormat/>
    <w:pPr>
      <w:spacing w:before="567" w:after="567"/>
      <w:jc w:val="center"/>
    </w:pPr>
    <w:rPr>
      <w:rFonts w:ascii="XO Thames" w:hAnsi="XO Thames"/>
      <w:b/>
      <w:caps/>
      <w:sz w:val="40"/>
    </w:rPr>
  </w:style>
  <w:style w:type="character" w:customStyle="1" w:styleId="af2">
    <w:name w:val="Название Знак"/>
    <w:link w:val="af1"/>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3">
    <w:name w:val="Body Text Indent"/>
    <w:basedOn w:val="a"/>
    <w:link w:val="a4"/>
    <w:pPr>
      <w:jc w:val="both"/>
    </w:pPr>
    <w:rPr>
      <w:sz w:val="28"/>
    </w:rPr>
  </w:style>
  <w:style w:type="character" w:customStyle="1" w:styleId="a4">
    <w:name w:val="Основной текст с отступом Знак"/>
    <w:basedOn w:val="1"/>
    <w:link w:val="a3"/>
    <w:rPr>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5">
    <w:name w:val="Balloon Text"/>
    <w:basedOn w:val="a"/>
    <w:link w:val="a6"/>
    <w:rPr>
      <w:rFonts w:ascii="Tahoma" w:hAnsi="Tahoma"/>
      <w:sz w:val="16"/>
    </w:rPr>
  </w:style>
  <w:style w:type="character" w:customStyle="1" w:styleId="a6">
    <w:name w:val="Текст выноски Знак"/>
    <w:basedOn w:val="1"/>
    <w:link w:val="a5"/>
    <w:rPr>
      <w:rFonts w:ascii="Tahoma" w:hAnsi="Tahoma"/>
      <w:sz w:val="16"/>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7">
    <w:name w:val="Normal (Web)"/>
    <w:basedOn w:val="a"/>
    <w:link w:val="a8"/>
    <w:pPr>
      <w:spacing w:beforeAutospacing="1" w:afterAutospacing="1"/>
    </w:pPr>
    <w:rPr>
      <w:sz w:val="24"/>
    </w:rPr>
  </w:style>
  <w:style w:type="character" w:customStyle="1" w:styleId="a8">
    <w:name w:val="Обычный (веб) Знак"/>
    <w:basedOn w:val="1"/>
    <w:link w:val="a7"/>
    <w:rPr>
      <w:sz w:val="24"/>
    </w:rPr>
  </w:style>
  <w:style w:type="paragraph" w:styleId="a9">
    <w:name w:val="header"/>
    <w:basedOn w:val="a"/>
    <w:link w:val="aa"/>
    <w:pPr>
      <w:tabs>
        <w:tab w:val="center" w:pos="4677"/>
        <w:tab w:val="right" w:pos="9355"/>
      </w:tabs>
    </w:pPr>
  </w:style>
  <w:style w:type="character" w:customStyle="1" w:styleId="aa">
    <w:name w:val="Верхний колонтитул Знак"/>
    <w:basedOn w:val="1"/>
    <w:link w:val="a9"/>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2">
    <w:name w:val="Номер страницы1"/>
    <w:basedOn w:val="2CharCharCharCharCharCharCharCharCharCharCharCharCharCharCharChar"/>
    <w:link w:val="ab"/>
  </w:style>
  <w:style w:type="character" w:styleId="ab">
    <w:name w:val="page number"/>
    <w:basedOn w:val="2CharCharCharCharCharCharCharCharCharCharCharCharCharCharCharChar0"/>
    <w:link w:val="12"/>
    <w:rPr>
      <w:rFonts w:ascii="Tahoma" w:hAnsi="Tahoma"/>
    </w:rPr>
  </w:style>
  <w:style w:type="paragraph" w:customStyle="1" w:styleId="ConsPlusNormal">
    <w:name w:val="ConsPlusNormal"/>
    <w:link w:val="ConsPlusNormal0"/>
    <w:pPr>
      <w:ind w:firstLine="720"/>
    </w:pPr>
    <w:rPr>
      <w:rFonts w:ascii="Arial" w:hAnsi="Arial"/>
    </w:rPr>
  </w:style>
  <w:style w:type="character" w:customStyle="1" w:styleId="ConsPlusNormal0">
    <w:name w:val="ConsPlusNormal"/>
    <w:link w:val="ConsPlusNormal"/>
    <w:rPr>
      <w:rFonts w:ascii="Arial" w:hAnsi="Arial"/>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3">
    <w:name w:val="Гиперссылка1"/>
    <w:link w:val="ac"/>
    <w:rPr>
      <w:color w:val="333333"/>
      <w:sz w:val="22"/>
      <w:u w:val="single"/>
    </w:rPr>
  </w:style>
  <w:style w:type="character" w:styleId="ac">
    <w:name w:val="Hyperlink"/>
    <w:link w:val="13"/>
    <w:rPr>
      <w:color w:val="333333"/>
      <w:sz w:val="22"/>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d">
    <w:name w:val="Body Text"/>
    <w:basedOn w:val="a"/>
    <w:link w:val="ae"/>
    <w:pPr>
      <w:spacing w:after="120"/>
    </w:pPr>
  </w:style>
  <w:style w:type="character" w:customStyle="1" w:styleId="ae">
    <w:name w:val="Основной текст Знак"/>
    <w:basedOn w:val="1"/>
    <w:link w:val="ad"/>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23">
    <w:name w:val="Основной текст2"/>
    <w:basedOn w:val="a"/>
    <w:link w:val="24"/>
    <w:pPr>
      <w:spacing w:line="0" w:lineRule="atLeast"/>
    </w:pPr>
    <w:rPr>
      <w:spacing w:val="-10"/>
      <w:sz w:val="26"/>
      <w:highlight w:val="white"/>
    </w:rPr>
  </w:style>
  <w:style w:type="character" w:customStyle="1" w:styleId="24">
    <w:name w:val="Основной текст2"/>
    <w:basedOn w:val="1"/>
    <w:link w:val="23"/>
    <w:rPr>
      <w:spacing w:val="-10"/>
      <w:sz w:val="26"/>
      <w:highlight w:val="white"/>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ConsNonformat">
    <w:name w:val="ConsNonformat"/>
    <w:link w:val="ConsNonformat0"/>
    <w:pPr>
      <w:widowControl w:val="0"/>
    </w:pPr>
    <w:rPr>
      <w:rFonts w:ascii="Courier New" w:hAnsi="Courier New"/>
    </w:rPr>
  </w:style>
  <w:style w:type="character" w:customStyle="1" w:styleId="ConsNonformat0">
    <w:name w:val="ConsNonformat"/>
    <w:link w:val="ConsNonformat"/>
    <w:rPr>
      <w:rFonts w:ascii="Courier New" w:hAnsi="Courier New"/>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link w:val="2CharCharCharCharCharCharCharCharCharCharCharCharCharCharCharChar0"/>
    <w:pPr>
      <w:spacing w:beforeAutospacing="1" w:afterAutospacing="1"/>
    </w:pPr>
    <w:rPr>
      <w:rFonts w:ascii="Tahoma" w:hAnsi="Tahoma"/>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
    <w:link w:val="2CharCharCharCharCharCharCharCharCharCharCharCharCharCharCharChar"/>
    <w:rPr>
      <w:rFonts w:ascii="Tahoma" w:hAnsi="Tahoma"/>
    </w:rPr>
  </w:style>
  <w:style w:type="paragraph" w:styleId="af">
    <w:name w:val="Subtitle"/>
    <w:next w:val="a"/>
    <w:link w:val="af0"/>
    <w:uiPriority w:val="11"/>
    <w:qFormat/>
    <w:pPr>
      <w:jc w:val="both"/>
    </w:pPr>
    <w:rPr>
      <w:rFonts w:ascii="XO Thames" w:hAnsi="XO Thames"/>
      <w:i/>
      <w:sz w:val="24"/>
    </w:rPr>
  </w:style>
  <w:style w:type="character" w:customStyle="1" w:styleId="af0">
    <w:name w:val="Подзаголовок Знак"/>
    <w:link w:val="af"/>
    <w:rPr>
      <w:rFonts w:ascii="XO Thames" w:hAnsi="XO Thames"/>
      <w:i/>
      <w:sz w:val="24"/>
    </w:rPr>
  </w:style>
  <w:style w:type="paragraph" w:styleId="af1">
    <w:name w:val="Title"/>
    <w:next w:val="a"/>
    <w:link w:val="af2"/>
    <w:uiPriority w:val="10"/>
    <w:qFormat/>
    <w:pPr>
      <w:spacing w:before="567" w:after="567"/>
      <w:jc w:val="center"/>
    </w:pPr>
    <w:rPr>
      <w:rFonts w:ascii="XO Thames" w:hAnsi="XO Thames"/>
      <w:b/>
      <w:caps/>
      <w:sz w:val="40"/>
    </w:rPr>
  </w:style>
  <w:style w:type="character" w:customStyle="1" w:styleId="af2">
    <w:name w:val="Название Знак"/>
    <w:link w:val="af1"/>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133</Words>
  <Characters>759</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dc:creator>
  <cp:lastModifiedBy>Пользователь</cp:lastModifiedBy>
  <cp:revision>2</cp:revision>
  <dcterms:created xsi:type="dcterms:W3CDTF">2025-12-17T05:46:00Z</dcterms:created>
  <dcterms:modified xsi:type="dcterms:W3CDTF">2025-12-17T05:46:00Z</dcterms:modified>
</cp:coreProperties>
</file>