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05CDB3CB" w:rsidR="00F12C76" w:rsidRDefault="006F14D7" w:rsidP="006F14D7">
      <w:pPr>
        <w:spacing w:after="0"/>
        <w:ind w:firstLine="709"/>
        <w:jc w:val="center"/>
      </w:pPr>
      <w:r>
        <w:t xml:space="preserve">Прокуратура Оловяннинского района </w:t>
      </w:r>
      <w:r w:rsidR="004C5F99">
        <w:t xml:space="preserve">направила исковое заявление с </w:t>
      </w:r>
      <w:r w:rsidR="00B64395">
        <w:t xml:space="preserve">требованием к администрации Оловяннинского муниципального округа разместить автобусную остановку в п. </w:t>
      </w:r>
      <w:proofErr w:type="spellStart"/>
      <w:r w:rsidR="00B64395">
        <w:t>Бырке</w:t>
      </w:r>
      <w:proofErr w:type="spellEnd"/>
      <w:r w:rsidR="00B64395">
        <w:t>.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5FEBE76E" w14:textId="77777777" w:rsidR="00B64395" w:rsidRDefault="00B64395" w:rsidP="00B64395">
      <w:pPr>
        <w:spacing w:after="0"/>
        <w:ind w:firstLine="709"/>
        <w:jc w:val="both"/>
        <w:rPr>
          <w:szCs w:val="28"/>
        </w:rPr>
      </w:pPr>
      <w:r w:rsidRPr="00411540">
        <w:rPr>
          <w:szCs w:val="28"/>
        </w:rPr>
        <w:t xml:space="preserve">Прокуратурой района проведена проверка исполнения </w:t>
      </w:r>
      <w:r>
        <w:rPr>
          <w:szCs w:val="28"/>
        </w:rPr>
        <w:t>требований законодательства об образовании, об автомобильных дорогах и дорожной деятельности на территории муниципального района «Оловяннинский район»</w:t>
      </w:r>
      <w:r w:rsidRPr="00411540">
        <w:rPr>
          <w:szCs w:val="28"/>
        </w:rPr>
        <w:t>, в ходе которой установлено следующее.</w:t>
      </w:r>
    </w:p>
    <w:p w14:paraId="781A5BB2" w14:textId="77777777" w:rsidR="00B64395" w:rsidRDefault="00B64395" w:rsidP="00B64395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 результате пожара здание МБОУ «</w:t>
      </w:r>
      <w:proofErr w:type="spellStart"/>
      <w:r>
        <w:rPr>
          <w:szCs w:val="28"/>
        </w:rPr>
        <w:t>Быркинская</w:t>
      </w:r>
      <w:proofErr w:type="spellEnd"/>
      <w:r>
        <w:rPr>
          <w:szCs w:val="28"/>
        </w:rPr>
        <w:t xml:space="preserve"> ООШ», расположенное в </w:t>
      </w:r>
      <w:proofErr w:type="spellStart"/>
      <w:r>
        <w:rPr>
          <w:szCs w:val="28"/>
        </w:rPr>
        <w:t>п.ст</w:t>
      </w:r>
      <w:proofErr w:type="spellEnd"/>
      <w:r>
        <w:rPr>
          <w:szCs w:val="28"/>
        </w:rPr>
        <w:t>. Бырка Оловяннинского района, полностью утратило свое функциональное назначение и уничтожено огнем. В связи с этим обучающиеся МБОУ «</w:t>
      </w:r>
      <w:proofErr w:type="spellStart"/>
      <w:r>
        <w:rPr>
          <w:szCs w:val="28"/>
        </w:rPr>
        <w:t>Быркинская</w:t>
      </w:r>
      <w:proofErr w:type="spellEnd"/>
      <w:r>
        <w:rPr>
          <w:szCs w:val="28"/>
        </w:rPr>
        <w:t xml:space="preserve"> ООШ» переведены в МБОУ «Мирнинская СОШ». </w:t>
      </w:r>
    </w:p>
    <w:p w14:paraId="263CBBB8" w14:textId="77777777" w:rsidR="00B64395" w:rsidRDefault="00B64395" w:rsidP="00B64395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Посадка и высадка обучающихся организована в </w:t>
      </w:r>
      <w:proofErr w:type="spellStart"/>
      <w:r>
        <w:rPr>
          <w:szCs w:val="28"/>
        </w:rPr>
        <w:t>п.ст</w:t>
      </w:r>
      <w:proofErr w:type="spellEnd"/>
      <w:r>
        <w:rPr>
          <w:szCs w:val="28"/>
        </w:rPr>
        <w:t>. Бырка напротив сгоревшего здания школы, при этом остановочный пункт, оборудованный в соответствии с требованиями ГОСТ, отсутствует, стационарное освещение отсутствует, решение об установлении конкретного места посадки и высадки администрацией района либо МКУ «Районный комитет по образованию и делам молодежи администрации Оловяннинского муниципального округа не принималось.</w:t>
      </w:r>
    </w:p>
    <w:p w14:paraId="494F000B" w14:textId="10C5E4C0" w:rsidR="004C5F99" w:rsidRDefault="00B64395" w:rsidP="0001305C">
      <w:pPr>
        <w:spacing w:after="0"/>
        <w:ind w:firstLine="709"/>
        <w:jc w:val="both"/>
      </w:pPr>
      <w:r>
        <w:t>В связи с изложенным прокуратура Оловяннинского района в защиту интересов неопределенного круга лиц обратилась в суд.</w:t>
      </w:r>
    </w:p>
    <w:p w14:paraId="12E545A9" w14:textId="77777777" w:rsidR="00B64395" w:rsidRDefault="00B64395" w:rsidP="0001305C">
      <w:pPr>
        <w:spacing w:after="0"/>
        <w:ind w:firstLine="709"/>
        <w:jc w:val="both"/>
      </w:pPr>
    </w:p>
    <w:p w14:paraId="538BEB21" w14:textId="3EEDFACD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1305C"/>
    <w:rsid w:val="004B4812"/>
    <w:rsid w:val="004C5F99"/>
    <w:rsid w:val="006C0B77"/>
    <w:rsid w:val="006F14D7"/>
    <w:rsid w:val="007B4119"/>
    <w:rsid w:val="008242FF"/>
    <w:rsid w:val="00870751"/>
    <w:rsid w:val="00922C48"/>
    <w:rsid w:val="00B6439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2025-12-24T15:50:00Z</dcterms:created>
  <dcterms:modified xsi:type="dcterms:W3CDTF">2025-12-24T15:50:00Z</dcterms:modified>
</cp:coreProperties>
</file>