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AD7" w:rsidRDefault="00796AD7" w:rsidP="00796AD7">
      <w:pPr>
        <w:keepNext/>
        <w:keepLines/>
        <w:ind w:firstLine="709"/>
        <w:jc w:val="right"/>
        <w:rPr>
          <w:rFonts w:ascii="Times New Roman" w:hAnsi="Times New Roman" w:cs="Times New Roman"/>
          <w:b/>
          <w:sz w:val="32"/>
          <w:szCs w:val="32"/>
        </w:rPr>
      </w:pPr>
      <w:bookmarkStart w:id="0" w:name="bookmark62"/>
    </w:p>
    <w:p w:rsidR="00EF6028" w:rsidRPr="00EF6028" w:rsidRDefault="00EF6028" w:rsidP="00EF6028">
      <w:pPr>
        <w:keepNext/>
        <w:keepLines/>
        <w:ind w:firstLine="709"/>
        <w:jc w:val="center"/>
        <w:rPr>
          <w:rFonts w:ascii="Times New Roman" w:hAnsi="Times New Roman" w:cs="Times New Roman"/>
          <w:b/>
          <w:sz w:val="32"/>
          <w:szCs w:val="32"/>
        </w:rPr>
      </w:pPr>
      <w:r w:rsidRPr="00EF6028">
        <w:rPr>
          <w:rFonts w:ascii="Times New Roman" w:hAnsi="Times New Roman" w:cs="Times New Roman"/>
          <w:b/>
          <w:sz w:val="32"/>
          <w:szCs w:val="32"/>
        </w:rPr>
        <w:t>АДМИНИСТРАЦИЯ ГОРОДСКОГО ПОСЕЛЕНИЯ «ОЛОВЯННИНСКОЕ»</w:t>
      </w:r>
    </w:p>
    <w:p w:rsidR="00487152" w:rsidRPr="00487152" w:rsidRDefault="00487152" w:rsidP="00487152">
      <w:pPr>
        <w:keepNext/>
        <w:keepLines/>
        <w:ind w:firstLine="709"/>
        <w:rPr>
          <w:rFonts w:ascii="Times New Roman" w:hAnsi="Times New Roman" w:cs="Times New Roman"/>
          <w:sz w:val="32"/>
          <w:szCs w:val="32"/>
        </w:rPr>
      </w:pPr>
    </w:p>
    <w:p w:rsidR="00487152" w:rsidRPr="00F97BD5" w:rsidRDefault="00487152" w:rsidP="00F97BD5">
      <w:pPr>
        <w:keepNext/>
        <w:keepLines/>
        <w:ind w:firstLine="709"/>
        <w:jc w:val="center"/>
        <w:rPr>
          <w:rFonts w:ascii="Times New Roman" w:hAnsi="Times New Roman" w:cs="Times New Roman"/>
          <w:b/>
          <w:sz w:val="32"/>
          <w:szCs w:val="32"/>
        </w:rPr>
      </w:pPr>
      <w:r w:rsidRPr="00115912">
        <w:rPr>
          <w:rFonts w:ascii="Times New Roman" w:hAnsi="Times New Roman" w:cs="Times New Roman"/>
          <w:b/>
          <w:sz w:val="32"/>
          <w:szCs w:val="32"/>
        </w:rPr>
        <w:t>ПОСТАНОВЛЕНИЕ</w:t>
      </w:r>
    </w:p>
    <w:p w:rsidR="00487152" w:rsidRPr="00487152" w:rsidRDefault="00487152" w:rsidP="00487152">
      <w:pPr>
        <w:keepNext/>
        <w:keepLines/>
        <w:ind w:firstLine="709"/>
        <w:rPr>
          <w:rFonts w:ascii="Times New Roman" w:hAnsi="Times New Roman" w:cs="Times New Roman"/>
          <w:b/>
          <w:sz w:val="28"/>
          <w:szCs w:val="28"/>
        </w:rPr>
      </w:pPr>
    </w:p>
    <w:p w:rsidR="00487152" w:rsidRPr="00487152" w:rsidRDefault="004B77DC" w:rsidP="00347C39">
      <w:pPr>
        <w:keepNext/>
        <w:keepLines/>
        <w:rPr>
          <w:rFonts w:ascii="Times New Roman" w:hAnsi="Times New Roman" w:cs="Times New Roman"/>
          <w:b/>
          <w:sz w:val="28"/>
          <w:szCs w:val="28"/>
        </w:rPr>
      </w:pPr>
      <w:r>
        <w:rPr>
          <w:rFonts w:ascii="Times New Roman" w:hAnsi="Times New Roman" w:cs="Times New Roman"/>
          <w:sz w:val="28"/>
          <w:szCs w:val="28"/>
        </w:rPr>
        <w:t>«21</w:t>
      </w:r>
      <w:r w:rsidR="00EF6028">
        <w:rPr>
          <w:rFonts w:ascii="Times New Roman" w:hAnsi="Times New Roman" w:cs="Times New Roman"/>
          <w:sz w:val="28"/>
          <w:szCs w:val="28"/>
        </w:rPr>
        <w:t>»</w:t>
      </w:r>
      <w:r>
        <w:rPr>
          <w:rFonts w:ascii="Times New Roman" w:hAnsi="Times New Roman" w:cs="Times New Roman"/>
          <w:sz w:val="28"/>
          <w:szCs w:val="28"/>
        </w:rPr>
        <w:t xml:space="preserve"> декабря</w:t>
      </w:r>
      <w:r w:rsidR="00EF6028">
        <w:rPr>
          <w:rFonts w:ascii="Times New Roman" w:hAnsi="Times New Roman" w:cs="Times New Roman"/>
          <w:sz w:val="28"/>
          <w:szCs w:val="28"/>
        </w:rPr>
        <w:t xml:space="preserve"> 2022 </w:t>
      </w:r>
      <w:r w:rsidR="00347C39">
        <w:rPr>
          <w:rFonts w:ascii="Times New Roman" w:hAnsi="Times New Roman" w:cs="Times New Roman"/>
          <w:sz w:val="28"/>
          <w:szCs w:val="28"/>
        </w:rPr>
        <w:t>год</w:t>
      </w:r>
      <w:r w:rsidR="00487152">
        <w:rPr>
          <w:rFonts w:ascii="Times New Roman" w:hAnsi="Times New Roman" w:cs="Times New Roman"/>
          <w:sz w:val="28"/>
          <w:szCs w:val="28"/>
        </w:rPr>
        <w:tab/>
      </w:r>
      <w:r w:rsidR="00487152">
        <w:rPr>
          <w:rFonts w:ascii="Times New Roman" w:hAnsi="Times New Roman" w:cs="Times New Roman"/>
          <w:sz w:val="28"/>
          <w:szCs w:val="28"/>
        </w:rPr>
        <w:tab/>
      </w:r>
      <w:r w:rsidR="00487152" w:rsidRPr="00487152">
        <w:rPr>
          <w:rFonts w:ascii="Times New Roman" w:hAnsi="Times New Roman" w:cs="Times New Roman"/>
          <w:sz w:val="28"/>
          <w:szCs w:val="28"/>
        </w:rPr>
        <w:tab/>
      </w:r>
      <w:r w:rsidR="00347C39">
        <w:rPr>
          <w:rFonts w:ascii="Times New Roman" w:hAnsi="Times New Roman" w:cs="Times New Roman"/>
          <w:sz w:val="28"/>
          <w:szCs w:val="28"/>
        </w:rPr>
        <w:t xml:space="preserve">      </w:t>
      </w:r>
      <w:r w:rsidR="00487152" w:rsidRPr="00487152">
        <w:rPr>
          <w:rFonts w:ascii="Times New Roman" w:hAnsi="Times New Roman" w:cs="Times New Roman"/>
          <w:sz w:val="28"/>
          <w:szCs w:val="28"/>
        </w:rPr>
        <w:tab/>
      </w:r>
      <w:r w:rsidR="00487152" w:rsidRPr="00487152">
        <w:rPr>
          <w:rFonts w:ascii="Times New Roman" w:hAnsi="Times New Roman" w:cs="Times New Roman"/>
          <w:sz w:val="28"/>
          <w:szCs w:val="28"/>
        </w:rPr>
        <w:tab/>
      </w:r>
      <w:r w:rsidR="00487152" w:rsidRPr="00487152">
        <w:rPr>
          <w:rFonts w:ascii="Times New Roman" w:hAnsi="Times New Roman" w:cs="Times New Roman"/>
          <w:sz w:val="28"/>
          <w:szCs w:val="28"/>
        </w:rPr>
        <w:tab/>
      </w:r>
      <w:r w:rsidR="00487152" w:rsidRPr="00487152">
        <w:rPr>
          <w:rFonts w:ascii="Times New Roman" w:hAnsi="Times New Roman" w:cs="Times New Roman"/>
          <w:sz w:val="28"/>
          <w:szCs w:val="28"/>
        </w:rPr>
        <w:tab/>
      </w:r>
      <w:r w:rsidR="00487152" w:rsidRPr="00487152">
        <w:rPr>
          <w:rFonts w:ascii="Times New Roman" w:hAnsi="Times New Roman" w:cs="Times New Roman"/>
          <w:sz w:val="28"/>
          <w:szCs w:val="28"/>
        </w:rPr>
        <w:tab/>
      </w:r>
      <w:r w:rsidR="00347C39">
        <w:rPr>
          <w:rFonts w:ascii="Times New Roman" w:hAnsi="Times New Roman" w:cs="Times New Roman"/>
          <w:sz w:val="28"/>
          <w:szCs w:val="28"/>
        </w:rPr>
        <w:t xml:space="preserve">   </w:t>
      </w:r>
      <w:r>
        <w:rPr>
          <w:rFonts w:ascii="Times New Roman" w:hAnsi="Times New Roman" w:cs="Times New Roman"/>
          <w:sz w:val="28"/>
          <w:szCs w:val="28"/>
        </w:rPr>
        <w:t xml:space="preserve">      </w:t>
      </w:r>
      <w:r w:rsidR="00347C39">
        <w:rPr>
          <w:rFonts w:ascii="Times New Roman" w:hAnsi="Times New Roman" w:cs="Times New Roman"/>
          <w:sz w:val="28"/>
          <w:szCs w:val="28"/>
        </w:rPr>
        <w:t xml:space="preserve">  </w:t>
      </w:r>
      <w:r>
        <w:rPr>
          <w:rFonts w:ascii="Times New Roman" w:hAnsi="Times New Roman" w:cs="Times New Roman"/>
          <w:sz w:val="28"/>
          <w:szCs w:val="28"/>
        </w:rPr>
        <w:t xml:space="preserve">  </w:t>
      </w:r>
      <w:r w:rsidR="007F7A4E">
        <w:rPr>
          <w:rFonts w:ascii="Times New Roman" w:hAnsi="Times New Roman" w:cs="Times New Roman"/>
          <w:sz w:val="28"/>
          <w:szCs w:val="28"/>
        </w:rPr>
        <w:t>№</w:t>
      </w:r>
      <w:r>
        <w:rPr>
          <w:rFonts w:ascii="Times New Roman" w:hAnsi="Times New Roman" w:cs="Times New Roman"/>
          <w:sz w:val="28"/>
          <w:szCs w:val="28"/>
        </w:rPr>
        <w:t xml:space="preserve"> </w:t>
      </w:r>
      <w:r w:rsidR="007F7A4E">
        <w:rPr>
          <w:rFonts w:ascii="Times New Roman" w:hAnsi="Times New Roman" w:cs="Times New Roman"/>
          <w:sz w:val="28"/>
          <w:szCs w:val="28"/>
        </w:rPr>
        <w:t>244</w:t>
      </w:r>
    </w:p>
    <w:p w:rsidR="00487152" w:rsidRPr="00487152" w:rsidRDefault="00487152" w:rsidP="002F2A43">
      <w:pPr>
        <w:keepNext/>
        <w:keepLines/>
        <w:rPr>
          <w:rFonts w:ascii="Times New Roman" w:hAnsi="Times New Roman" w:cs="Times New Roman"/>
          <w:b/>
          <w:sz w:val="28"/>
          <w:szCs w:val="28"/>
        </w:rPr>
      </w:pPr>
    </w:p>
    <w:p w:rsidR="00487152" w:rsidRPr="00EF6028" w:rsidRDefault="00F97BD5" w:rsidP="00487152">
      <w:pPr>
        <w:keepNext/>
        <w:keepLines/>
        <w:ind w:firstLine="709"/>
        <w:jc w:val="center"/>
        <w:rPr>
          <w:rFonts w:ascii="Times New Roman" w:hAnsi="Times New Roman" w:cs="Times New Roman"/>
          <w:sz w:val="28"/>
          <w:szCs w:val="28"/>
        </w:rPr>
      </w:pPr>
      <w:r>
        <w:rPr>
          <w:rFonts w:ascii="Times New Roman" w:hAnsi="Times New Roman" w:cs="Times New Roman"/>
          <w:sz w:val="28"/>
          <w:szCs w:val="28"/>
        </w:rPr>
        <w:t>п</w:t>
      </w:r>
      <w:r w:rsidR="00EF6028" w:rsidRPr="00EF6028">
        <w:rPr>
          <w:rFonts w:ascii="Times New Roman" w:hAnsi="Times New Roman" w:cs="Times New Roman"/>
          <w:sz w:val="28"/>
          <w:szCs w:val="28"/>
        </w:rPr>
        <w:t>гт.Оловянная</w:t>
      </w:r>
    </w:p>
    <w:p w:rsidR="00487152" w:rsidRPr="00487152" w:rsidRDefault="00487152" w:rsidP="002F2A43">
      <w:pPr>
        <w:keepNext/>
        <w:keepLines/>
        <w:rPr>
          <w:rFonts w:ascii="Times New Roman" w:hAnsi="Times New Roman" w:cs="Times New Roman"/>
          <w:b/>
          <w:sz w:val="28"/>
          <w:szCs w:val="28"/>
        </w:rPr>
      </w:pPr>
    </w:p>
    <w:p w:rsidR="00487152" w:rsidRPr="00F97BD5" w:rsidRDefault="00487152" w:rsidP="00347C39">
      <w:pPr>
        <w:keepNext/>
        <w:keepLines/>
        <w:ind w:right="5103"/>
        <w:rPr>
          <w:rFonts w:ascii="Times New Roman" w:hAnsi="Times New Roman" w:cs="Times New Roman"/>
          <w:color w:val="FF0000"/>
          <w:sz w:val="28"/>
          <w:szCs w:val="28"/>
        </w:rPr>
      </w:pPr>
      <w:r w:rsidRPr="00F97BD5">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расположенных на </w:t>
      </w:r>
      <w:r w:rsidR="00EF6028" w:rsidRPr="00F97BD5">
        <w:rPr>
          <w:rFonts w:ascii="Times New Roman" w:hAnsi="Times New Roman" w:cs="Times New Roman"/>
          <w:sz w:val="28"/>
          <w:szCs w:val="28"/>
        </w:rPr>
        <w:t>территории городского поселения «Оловяннинское»</w:t>
      </w:r>
    </w:p>
    <w:p w:rsidR="00487152" w:rsidRPr="00487152" w:rsidRDefault="00487152" w:rsidP="00F97BD5">
      <w:pPr>
        <w:keepNext/>
        <w:keepLines/>
        <w:rPr>
          <w:rFonts w:ascii="Times New Roman" w:hAnsi="Times New Roman" w:cs="Times New Roman"/>
          <w:sz w:val="28"/>
          <w:szCs w:val="28"/>
        </w:rPr>
      </w:pPr>
    </w:p>
    <w:p w:rsidR="00F97BD5" w:rsidRDefault="00487152" w:rsidP="00487152">
      <w:pPr>
        <w:keepNext/>
        <w:keepLines/>
        <w:ind w:firstLine="709"/>
        <w:jc w:val="both"/>
        <w:rPr>
          <w:rFonts w:ascii="Times New Roman" w:hAnsi="Times New Roman" w:cs="Times New Roman"/>
          <w:sz w:val="28"/>
          <w:szCs w:val="28"/>
        </w:rPr>
      </w:pPr>
      <w:r w:rsidRPr="00487152">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Градостроительным кодексом Российской Федерации, постановлением администрации </w:t>
      </w:r>
      <w:r w:rsidR="00796AD7" w:rsidRPr="00796AD7">
        <w:rPr>
          <w:rFonts w:ascii="Times New Roman" w:hAnsi="Times New Roman" w:cs="Times New Roman"/>
          <w:color w:val="auto"/>
          <w:sz w:val="28"/>
          <w:szCs w:val="28"/>
        </w:rPr>
        <w:t>городского поселения «Оловяннинское»  от 25 октября 2022 г. №193</w:t>
      </w:r>
      <w:r w:rsidR="00796AD7" w:rsidRPr="00796AD7">
        <w:rPr>
          <w:rFonts w:ascii="Times New Roman" w:hAnsi="Times New Roman" w:cs="Times New Roman"/>
          <w:i/>
          <w:color w:val="FF0000"/>
          <w:sz w:val="28"/>
          <w:szCs w:val="28"/>
        </w:rPr>
        <w:t xml:space="preserve"> </w:t>
      </w:r>
      <w:r w:rsidRPr="00487152">
        <w:rPr>
          <w:rFonts w:ascii="Times New Roman" w:hAnsi="Times New Roman" w:cs="Times New Roman"/>
          <w:sz w:val="28"/>
          <w:szCs w:val="28"/>
        </w:rPr>
        <w:t xml:space="preserve"> «О порядке разработки и утверждения административных регламентов предоставления муниципальных услуг»</w:t>
      </w:r>
      <w:r w:rsidR="00347C39">
        <w:rPr>
          <w:rFonts w:ascii="Times New Roman" w:hAnsi="Times New Roman" w:cs="Times New Roman"/>
          <w:sz w:val="28"/>
          <w:szCs w:val="28"/>
        </w:rPr>
        <w:t xml:space="preserve"> администрация городского поселения «Оловяннинское»,</w:t>
      </w:r>
    </w:p>
    <w:p w:rsidR="00F97BD5" w:rsidRDefault="00F97BD5" w:rsidP="00487152">
      <w:pPr>
        <w:keepNext/>
        <w:keepLines/>
        <w:ind w:firstLine="709"/>
        <w:jc w:val="both"/>
        <w:rPr>
          <w:rFonts w:ascii="Times New Roman" w:hAnsi="Times New Roman" w:cs="Times New Roman"/>
          <w:sz w:val="28"/>
          <w:szCs w:val="28"/>
        </w:rPr>
      </w:pPr>
    </w:p>
    <w:p w:rsidR="00487152" w:rsidRPr="00347C39" w:rsidRDefault="00347C39" w:rsidP="00487152">
      <w:pPr>
        <w:keepNext/>
        <w:keepLines/>
        <w:ind w:firstLine="709"/>
        <w:jc w:val="both"/>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п </w:t>
      </w:r>
      <w:r w:rsidRPr="00347C39">
        <w:rPr>
          <w:rFonts w:ascii="Times New Roman" w:hAnsi="Times New Roman" w:cs="Times New Roman"/>
          <w:b/>
          <w:sz w:val="28"/>
          <w:szCs w:val="28"/>
        </w:rPr>
        <w:t>о</w:t>
      </w:r>
      <w:r>
        <w:rPr>
          <w:rFonts w:ascii="Times New Roman" w:hAnsi="Times New Roman" w:cs="Times New Roman"/>
          <w:b/>
          <w:sz w:val="28"/>
          <w:szCs w:val="28"/>
        </w:rPr>
        <w:t xml:space="preserve"> </w:t>
      </w:r>
      <w:r w:rsidRPr="00347C39">
        <w:rPr>
          <w:rFonts w:ascii="Times New Roman" w:hAnsi="Times New Roman" w:cs="Times New Roman"/>
          <w:b/>
          <w:sz w:val="28"/>
          <w:szCs w:val="28"/>
        </w:rPr>
        <w:t>с</w:t>
      </w:r>
      <w:r>
        <w:rPr>
          <w:rFonts w:ascii="Times New Roman" w:hAnsi="Times New Roman" w:cs="Times New Roman"/>
          <w:b/>
          <w:sz w:val="28"/>
          <w:szCs w:val="28"/>
        </w:rPr>
        <w:t xml:space="preserve"> </w:t>
      </w:r>
      <w:r w:rsidRPr="00347C39">
        <w:rPr>
          <w:rFonts w:ascii="Times New Roman" w:hAnsi="Times New Roman" w:cs="Times New Roman"/>
          <w:b/>
          <w:sz w:val="28"/>
          <w:szCs w:val="28"/>
        </w:rPr>
        <w:t>т</w:t>
      </w:r>
      <w:r>
        <w:rPr>
          <w:rFonts w:ascii="Times New Roman" w:hAnsi="Times New Roman" w:cs="Times New Roman"/>
          <w:b/>
          <w:sz w:val="28"/>
          <w:szCs w:val="28"/>
        </w:rPr>
        <w:t xml:space="preserve"> </w:t>
      </w:r>
      <w:r w:rsidRPr="00347C39">
        <w:rPr>
          <w:rFonts w:ascii="Times New Roman" w:hAnsi="Times New Roman" w:cs="Times New Roman"/>
          <w:b/>
          <w:sz w:val="28"/>
          <w:szCs w:val="28"/>
        </w:rPr>
        <w:t>а</w:t>
      </w:r>
      <w:r>
        <w:rPr>
          <w:rFonts w:ascii="Times New Roman" w:hAnsi="Times New Roman" w:cs="Times New Roman"/>
          <w:b/>
          <w:sz w:val="28"/>
          <w:szCs w:val="28"/>
        </w:rPr>
        <w:t xml:space="preserve"> </w:t>
      </w:r>
      <w:r w:rsidRPr="00347C39">
        <w:rPr>
          <w:rFonts w:ascii="Times New Roman" w:hAnsi="Times New Roman" w:cs="Times New Roman"/>
          <w:b/>
          <w:sz w:val="28"/>
          <w:szCs w:val="28"/>
        </w:rPr>
        <w:t>н</w:t>
      </w:r>
      <w:r>
        <w:rPr>
          <w:rFonts w:ascii="Times New Roman" w:hAnsi="Times New Roman" w:cs="Times New Roman"/>
          <w:b/>
          <w:sz w:val="28"/>
          <w:szCs w:val="28"/>
        </w:rPr>
        <w:t xml:space="preserve"> </w:t>
      </w:r>
      <w:r w:rsidRPr="00347C39">
        <w:rPr>
          <w:rFonts w:ascii="Times New Roman" w:hAnsi="Times New Roman" w:cs="Times New Roman"/>
          <w:b/>
          <w:sz w:val="28"/>
          <w:szCs w:val="28"/>
        </w:rPr>
        <w:t>о</w:t>
      </w:r>
      <w:r>
        <w:rPr>
          <w:rFonts w:ascii="Times New Roman" w:hAnsi="Times New Roman" w:cs="Times New Roman"/>
          <w:b/>
          <w:sz w:val="28"/>
          <w:szCs w:val="28"/>
        </w:rPr>
        <w:t xml:space="preserve"> </w:t>
      </w:r>
      <w:r w:rsidRPr="00347C39">
        <w:rPr>
          <w:rFonts w:ascii="Times New Roman" w:hAnsi="Times New Roman" w:cs="Times New Roman"/>
          <w:b/>
          <w:sz w:val="28"/>
          <w:szCs w:val="28"/>
        </w:rPr>
        <w:t>в</w:t>
      </w:r>
      <w:r>
        <w:rPr>
          <w:rFonts w:ascii="Times New Roman" w:hAnsi="Times New Roman" w:cs="Times New Roman"/>
          <w:b/>
          <w:sz w:val="28"/>
          <w:szCs w:val="28"/>
        </w:rPr>
        <w:t xml:space="preserve"> </w:t>
      </w:r>
      <w:r w:rsidRPr="00347C39">
        <w:rPr>
          <w:rFonts w:ascii="Times New Roman" w:hAnsi="Times New Roman" w:cs="Times New Roman"/>
          <w:b/>
          <w:sz w:val="28"/>
          <w:szCs w:val="28"/>
        </w:rPr>
        <w:t>л</w:t>
      </w:r>
      <w:r>
        <w:rPr>
          <w:rFonts w:ascii="Times New Roman" w:hAnsi="Times New Roman" w:cs="Times New Roman"/>
          <w:b/>
          <w:sz w:val="28"/>
          <w:szCs w:val="28"/>
        </w:rPr>
        <w:t xml:space="preserve"> </w:t>
      </w:r>
      <w:r w:rsidRPr="00347C39">
        <w:rPr>
          <w:rFonts w:ascii="Times New Roman" w:hAnsi="Times New Roman" w:cs="Times New Roman"/>
          <w:b/>
          <w:sz w:val="28"/>
          <w:szCs w:val="28"/>
        </w:rPr>
        <w:t>я</w:t>
      </w:r>
      <w:r>
        <w:rPr>
          <w:rFonts w:ascii="Times New Roman" w:hAnsi="Times New Roman" w:cs="Times New Roman"/>
          <w:b/>
          <w:sz w:val="28"/>
          <w:szCs w:val="28"/>
        </w:rPr>
        <w:t xml:space="preserve"> </w:t>
      </w:r>
      <w:r w:rsidRPr="00347C39">
        <w:rPr>
          <w:rFonts w:ascii="Times New Roman" w:hAnsi="Times New Roman" w:cs="Times New Roman"/>
          <w:b/>
          <w:sz w:val="28"/>
          <w:szCs w:val="28"/>
        </w:rPr>
        <w:t>е</w:t>
      </w:r>
      <w:r>
        <w:rPr>
          <w:rFonts w:ascii="Times New Roman" w:hAnsi="Times New Roman" w:cs="Times New Roman"/>
          <w:b/>
          <w:sz w:val="28"/>
          <w:szCs w:val="28"/>
        </w:rPr>
        <w:t xml:space="preserve"> </w:t>
      </w:r>
      <w:r w:rsidRPr="00347C39">
        <w:rPr>
          <w:rFonts w:ascii="Times New Roman" w:hAnsi="Times New Roman" w:cs="Times New Roman"/>
          <w:b/>
          <w:sz w:val="28"/>
          <w:szCs w:val="28"/>
        </w:rPr>
        <w:t>т</w:t>
      </w:r>
      <w:r w:rsidR="00487152" w:rsidRPr="00347C39">
        <w:rPr>
          <w:rFonts w:ascii="Times New Roman" w:hAnsi="Times New Roman" w:cs="Times New Roman"/>
          <w:b/>
          <w:sz w:val="28"/>
          <w:szCs w:val="28"/>
        </w:rPr>
        <w:t>:</w:t>
      </w:r>
    </w:p>
    <w:p w:rsidR="00F97BD5" w:rsidRDefault="00F97BD5" w:rsidP="00487152">
      <w:pPr>
        <w:keepNext/>
        <w:keepLines/>
        <w:ind w:firstLine="709"/>
        <w:jc w:val="both"/>
        <w:rPr>
          <w:rFonts w:ascii="Times New Roman" w:hAnsi="Times New Roman" w:cs="Times New Roman"/>
          <w:sz w:val="28"/>
          <w:szCs w:val="28"/>
        </w:rPr>
      </w:pPr>
    </w:p>
    <w:p w:rsidR="00487152" w:rsidRPr="00487152" w:rsidRDefault="00487152" w:rsidP="00347C39">
      <w:pPr>
        <w:keepNext/>
        <w:keepLines/>
        <w:tabs>
          <w:tab w:val="left" w:pos="1134"/>
        </w:tabs>
        <w:ind w:firstLine="709"/>
        <w:jc w:val="both"/>
        <w:rPr>
          <w:rFonts w:ascii="Times New Roman" w:hAnsi="Times New Roman" w:cs="Times New Roman"/>
          <w:b/>
          <w:sz w:val="28"/>
          <w:szCs w:val="28"/>
        </w:rPr>
      </w:pPr>
      <w:r w:rsidRPr="00487152">
        <w:rPr>
          <w:rFonts w:ascii="Times New Roman" w:hAnsi="Times New Roman" w:cs="Times New Roman"/>
          <w:sz w:val="28"/>
          <w:szCs w:val="28"/>
        </w:rPr>
        <w:t>1.</w:t>
      </w:r>
      <w:r w:rsidRPr="00487152">
        <w:rPr>
          <w:rFonts w:ascii="Times New Roman" w:hAnsi="Times New Roman" w:cs="Times New Roman"/>
          <w:sz w:val="28"/>
          <w:szCs w:val="28"/>
        </w:rPr>
        <w:tab/>
        <w:t>Утвердить прилагаемый административный регламент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hAnsi="Times New Roman" w:cs="Times New Roman"/>
          <w:sz w:val="28"/>
          <w:szCs w:val="28"/>
        </w:rPr>
        <w:t>,</w:t>
      </w:r>
      <w:r w:rsidRPr="00487152">
        <w:rPr>
          <w:rFonts w:ascii="Times New Roman" w:hAnsi="Times New Roman" w:cs="Times New Roman"/>
          <w:sz w:val="28"/>
          <w:szCs w:val="28"/>
        </w:rPr>
        <w:t xml:space="preserve"> расположенных на </w:t>
      </w:r>
      <w:r w:rsidR="00EF6028" w:rsidRPr="00EF6028">
        <w:rPr>
          <w:rFonts w:ascii="Times New Roman" w:hAnsi="Times New Roman" w:cs="Times New Roman"/>
          <w:sz w:val="28"/>
          <w:szCs w:val="28"/>
        </w:rPr>
        <w:t>территории городского поселения «Оловяннинское».</w:t>
      </w:r>
    </w:p>
    <w:p w:rsidR="004F1200" w:rsidRDefault="00EF6028" w:rsidP="004F1200">
      <w:pPr>
        <w:ind w:firstLine="709"/>
        <w:contextualSpacing/>
        <w:jc w:val="both"/>
        <w:rPr>
          <w:rFonts w:ascii="Times New Roman" w:hAnsi="Times New Roman" w:cs="Times New Roman"/>
          <w:i/>
          <w:sz w:val="28"/>
          <w:szCs w:val="28"/>
        </w:rPr>
      </w:pPr>
      <w:r>
        <w:rPr>
          <w:rFonts w:ascii="Times New Roman" w:hAnsi="Times New Roman" w:cs="Times New Roman"/>
          <w:sz w:val="28"/>
          <w:szCs w:val="28"/>
        </w:rPr>
        <w:lastRenderedPageBreak/>
        <w:t>2</w:t>
      </w:r>
      <w:r w:rsidR="004F1200" w:rsidRPr="00B75007">
        <w:rPr>
          <w:rFonts w:ascii="Times New Roman" w:hAnsi="Times New Roman" w:cs="Times New Roman"/>
          <w:sz w:val="28"/>
          <w:szCs w:val="28"/>
        </w:rPr>
        <w:t xml:space="preserve">. Настоящее постановление вступает в силу </w:t>
      </w:r>
      <w:r w:rsidR="00347C39">
        <w:rPr>
          <w:rFonts w:ascii="Times New Roman" w:hAnsi="Times New Roman" w:cs="Times New Roman"/>
          <w:sz w:val="28"/>
          <w:szCs w:val="28"/>
        </w:rPr>
        <w:t xml:space="preserve">после </w:t>
      </w:r>
      <w:r w:rsidR="004F1200" w:rsidRPr="00B75007">
        <w:rPr>
          <w:rFonts w:ascii="Times New Roman" w:hAnsi="Times New Roman" w:cs="Times New Roman"/>
          <w:sz w:val="28"/>
          <w:szCs w:val="28"/>
        </w:rPr>
        <w:t>официального опубликования</w:t>
      </w:r>
      <w:r w:rsidR="004F1200" w:rsidRPr="00B75007">
        <w:rPr>
          <w:rFonts w:ascii="Times New Roman" w:hAnsi="Times New Roman" w:cs="Times New Roman"/>
          <w:i/>
          <w:sz w:val="28"/>
          <w:szCs w:val="28"/>
        </w:rPr>
        <w:t>.</w:t>
      </w:r>
    </w:p>
    <w:p w:rsidR="002F2A43" w:rsidRPr="002F2A43" w:rsidRDefault="002F2A43" w:rsidP="004F1200">
      <w:pPr>
        <w:ind w:firstLine="709"/>
        <w:contextualSpacing/>
        <w:jc w:val="both"/>
        <w:rPr>
          <w:rFonts w:ascii="Times New Roman" w:hAnsi="Times New Roman" w:cs="Times New Roman"/>
          <w:sz w:val="28"/>
          <w:szCs w:val="28"/>
        </w:rPr>
      </w:pPr>
      <w:r w:rsidRPr="002F2A43">
        <w:rPr>
          <w:rFonts w:ascii="Times New Roman" w:hAnsi="Times New Roman" w:cs="Times New Roman"/>
          <w:sz w:val="28"/>
          <w:szCs w:val="28"/>
        </w:rPr>
        <w:t xml:space="preserve">3. 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Pr="002F2A43">
        <w:rPr>
          <w:rFonts w:ascii="Times New Roman" w:hAnsi="Times New Roman" w:cs="Times New Roman"/>
          <w:sz w:val="28"/>
          <w:szCs w:val="28"/>
          <w:lang w:val="en-US"/>
        </w:rPr>
        <w:t>www</w:t>
      </w:r>
      <w:r w:rsidRPr="002F2A43">
        <w:rPr>
          <w:rFonts w:ascii="Times New Roman" w:hAnsi="Times New Roman" w:cs="Times New Roman"/>
          <w:sz w:val="28"/>
          <w:szCs w:val="28"/>
        </w:rPr>
        <w:t>.оловянная.рф</w:t>
      </w:r>
    </w:p>
    <w:p w:rsidR="00487152" w:rsidRPr="00487152" w:rsidRDefault="00487152" w:rsidP="00487152">
      <w:pPr>
        <w:keepNext/>
        <w:keepLines/>
        <w:ind w:firstLine="709"/>
        <w:rPr>
          <w:rFonts w:ascii="Times New Roman" w:hAnsi="Times New Roman" w:cs="Times New Roman"/>
          <w:sz w:val="28"/>
          <w:szCs w:val="28"/>
        </w:rPr>
      </w:pPr>
    </w:p>
    <w:p w:rsidR="00487152" w:rsidRPr="00487152" w:rsidRDefault="00487152" w:rsidP="00487152">
      <w:pPr>
        <w:keepNext/>
        <w:keepLines/>
        <w:ind w:firstLine="709"/>
        <w:rPr>
          <w:rFonts w:ascii="Times New Roman" w:hAnsi="Times New Roman" w:cs="Times New Roman"/>
          <w:sz w:val="28"/>
          <w:szCs w:val="28"/>
        </w:rPr>
      </w:pPr>
    </w:p>
    <w:p w:rsidR="00EF6028" w:rsidRDefault="00EF6028" w:rsidP="00EF6028">
      <w:pPr>
        <w:outlineLvl w:val="0"/>
        <w:rPr>
          <w:rFonts w:ascii="Times New Roman" w:hAnsi="Times New Roman" w:cs="Times New Roman"/>
          <w:bCs/>
          <w:iCs/>
          <w:sz w:val="28"/>
          <w:szCs w:val="28"/>
        </w:rPr>
      </w:pPr>
      <w:r>
        <w:rPr>
          <w:rFonts w:ascii="Times New Roman" w:hAnsi="Times New Roman" w:cs="Times New Roman"/>
          <w:bCs/>
          <w:iCs/>
          <w:sz w:val="28"/>
          <w:szCs w:val="28"/>
        </w:rPr>
        <w:t>Глава городского поселения</w:t>
      </w:r>
    </w:p>
    <w:p w:rsidR="00487152" w:rsidRDefault="00EF6028" w:rsidP="00EF6028">
      <w:pPr>
        <w:outlineLvl w:val="0"/>
        <w:rPr>
          <w:rFonts w:ascii="Times New Roman" w:hAnsi="Times New Roman" w:cs="Times New Roman"/>
          <w:sz w:val="28"/>
          <w:szCs w:val="28"/>
        </w:rPr>
      </w:pPr>
      <w:r>
        <w:rPr>
          <w:rFonts w:ascii="Times New Roman" w:hAnsi="Times New Roman" w:cs="Times New Roman"/>
          <w:bCs/>
          <w:iCs/>
          <w:sz w:val="28"/>
          <w:szCs w:val="28"/>
        </w:rPr>
        <w:t>«Оловяннинское»                                                                               О.А. Васильева</w:t>
      </w:r>
    </w:p>
    <w:p w:rsidR="00487152" w:rsidRDefault="00487152" w:rsidP="004F1200">
      <w:pPr>
        <w:ind w:firstLine="709"/>
        <w:rPr>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347C39" w:rsidRDefault="00347C39" w:rsidP="004F1200">
      <w:pPr>
        <w:pStyle w:val="ConsPlusNormal"/>
        <w:widowControl/>
        <w:ind w:left="5529" w:firstLine="0"/>
        <w:jc w:val="center"/>
        <w:outlineLvl w:val="0"/>
        <w:rPr>
          <w:rFonts w:ascii="Times New Roman" w:hAnsi="Times New Roman" w:cs="Times New Roman"/>
          <w:sz w:val="28"/>
          <w:szCs w:val="28"/>
        </w:rPr>
      </w:pPr>
    </w:p>
    <w:p w:rsidR="00487152" w:rsidRPr="004F1200" w:rsidRDefault="00EF6028" w:rsidP="00347C39">
      <w:pPr>
        <w:pStyle w:val="ConsPlusNormal"/>
        <w:widowControl/>
        <w:ind w:left="5529" w:firstLine="0"/>
        <w:jc w:val="right"/>
        <w:outlineLvl w:val="0"/>
        <w:rPr>
          <w:rFonts w:ascii="Times New Roman" w:hAnsi="Times New Roman" w:cs="Times New Roman"/>
          <w:sz w:val="28"/>
          <w:szCs w:val="28"/>
        </w:rPr>
      </w:pPr>
      <w:r>
        <w:rPr>
          <w:rFonts w:ascii="Times New Roman" w:hAnsi="Times New Roman" w:cs="Times New Roman"/>
          <w:sz w:val="28"/>
          <w:szCs w:val="28"/>
        </w:rPr>
        <w:t>У</w:t>
      </w:r>
      <w:r w:rsidR="00487152" w:rsidRPr="004F1200">
        <w:rPr>
          <w:rFonts w:ascii="Times New Roman" w:hAnsi="Times New Roman" w:cs="Times New Roman"/>
          <w:sz w:val="28"/>
          <w:szCs w:val="28"/>
        </w:rPr>
        <w:t>ТВЕРЖДЕН</w:t>
      </w:r>
    </w:p>
    <w:p w:rsidR="00487152" w:rsidRPr="004F1200" w:rsidRDefault="00487152" w:rsidP="00347C39">
      <w:pPr>
        <w:pStyle w:val="ConsPlusNormal"/>
        <w:widowControl/>
        <w:ind w:left="5529" w:firstLine="0"/>
        <w:jc w:val="right"/>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p>
    <w:p w:rsidR="00EF6028" w:rsidRPr="00EF6028" w:rsidRDefault="00EF6028" w:rsidP="00347C39">
      <w:pPr>
        <w:pStyle w:val="ConsPlusNormal"/>
        <w:widowControl/>
        <w:ind w:left="5954" w:firstLine="0"/>
        <w:jc w:val="right"/>
        <w:rPr>
          <w:rFonts w:ascii="Times New Roman" w:hAnsi="Times New Roman" w:cs="Times New Roman"/>
          <w:sz w:val="28"/>
          <w:szCs w:val="28"/>
        </w:rPr>
      </w:pPr>
      <w:r w:rsidRPr="00EF6028">
        <w:rPr>
          <w:rFonts w:ascii="Times New Roman" w:hAnsi="Times New Roman" w:cs="Times New Roman"/>
          <w:sz w:val="28"/>
          <w:szCs w:val="28"/>
        </w:rPr>
        <w:t>городского поселения «Оловяннинское»</w:t>
      </w:r>
    </w:p>
    <w:p w:rsidR="00487152" w:rsidRPr="00347C39" w:rsidRDefault="004F1200" w:rsidP="00347C39">
      <w:pPr>
        <w:pStyle w:val="ConsPlusNormal"/>
        <w:widowControl/>
        <w:ind w:left="5954" w:firstLine="0"/>
        <w:jc w:val="center"/>
        <w:rPr>
          <w:rFonts w:ascii="Times New Roman" w:hAnsi="Times New Roman" w:cs="Times New Roman"/>
          <w:sz w:val="28"/>
          <w:szCs w:val="28"/>
        </w:rPr>
      </w:pPr>
      <w:r>
        <w:rPr>
          <w:rFonts w:ascii="Times New Roman" w:hAnsi="Times New Roman" w:cs="Times New Roman"/>
          <w:sz w:val="28"/>
          <w:szCs w:val="28"/>
        </w:rPr>
        <w:t>о</w:t>
      </w:r>
      <w:r w:rsidR="00487152" w:rsidRPr="0004249F">
        <w:rPr>
          <w:rFonts w:ascii="Times New Roman" w:hAnsi="Times New Roman" w:cs="Times New Roman"/>
          <w:sz w:val="28"/>
          <w:szCs w:val="28"/>
        </w:rPr>
        <w:t>т</w:t>
      </w:r>
      <w:r w:rsidR="004B77DC">
        <w:rPr>
          <w:rFonts w:ascii="Times New Roman" w:hAnsi="Times New Roman" w:cs="Times New Roman"/>
          <w:sz w:val="28"/>
          <w:szCs w:val="28"/>
        </w:rPr>
        <w:t xml:space="preserve"> «21</w:t>
      </w:r>
      <w:r>
        <w:rPr>
          <w:rFonts w:ascii="Times New Roman" w:hAnsi="Times New Roman" w:cs="Times New Roman"/>
          <w:sz w:val="28"/>
          <w:szCs w:val="28"/>
        </w:rPr>
        <w:t>»</w:t>
      </w:r>
      <w:r w:rsidR="004B77DC">
        <w:rPr>
          <w:rFonts w:ascii="Times New Roman" w:hAnsi="Times New Roman" w:cs="Times New Roman"/>
          <w:sz w:val="28"/>
          <w:szCs w:val="28"/>
        </w:rPr>
        <w:t xml:space="preserve"> декабря </w:t>
      </w:r>
      <w:r w:rsidR="00487152" w:rsidRPr="0004249F">
        <w:rPr>
          <w:rFonts w:ascii="Times New Roman" w:hAnsi="Times New Roman" w:cs="Times New Roman"/>
          <w:sz w:val="28"/>
          <w:szCs w:val="28"/>
        </w:rPr>
        <w:t>20</w:t>
      </w:r>
      <w:r w:rsidR="00EF6028">
        <w:rPr>
          <w:rFonts w:ascii="Times New Roman" w:hAnsi="Times New Roman" w:cs="Times New Roman"/>
          <w:sz w:val="28"/>
          <w:szCs w:val="28"/>
        </w:rPr>
        <w:t xml:space="preserve">22 </w:t>
      </w:r>
      <w:r w:rsidR="00347C39">
        <w:rPr>
          <w:rFonts w:ascii="Times New Roman" w:hAnsi="Times New Roman" w:cs="Times New Roman"/>
          <w:sz w:val="28"/>
          <w:szCs w:val="28"/>
        </w:rPr>
        <w:t xml:space="preserve">г. № </w:t>
      </w:r>
      <w:r w:rsidR="004B77DC">
        <w:rPr>
          <w:rFonts w:ascii="Times New Roman" w:hAnsi="Times New Roman" w:cs="Times New Roman"/>
          <w:sz w:val="28"/>
          <w:szCs w:val="28"/>
        </w:rPr>
        <w:t>244</w:t>
      </w:r>
    </w:p>
    <w:p w:rsidR="00487152" w:rsidRPr="00487152" w:rsidRDefault="00487152" w:rsidP="00487152">
      <w:pPr>
        <w:keepNext/>
        <w:keepLines/>
        <w:ind w:firstLine="709"/>
        <w:rPr>
          <w:rFonts w:ascii="Times New Roman" w:hAnsi="Times New Roman" w:cs="Times New Roman"/>
          <w:sz w:val="28"/>
          <w:szCs w:val="28"/>
        </w:rPr>
      </w:pPr>
    </w:p>
    <w:p w:rsidR="00487152" w:rsidRPr="00347C39" w:rsidRDefault="00487152" w:rsidP="00487152">
      <w:pPr>
        <w:keepNext/>
        <w:keepLines/>
        <w:ind w:firstLine="709"/>
        <w:jc w:val="center"/>
        <w:rPr>
          <w:rFonts w:ascii="Times New Roman" w:hAnsi="Times New Roman" w:cs="Times New Roman"/>
          <w:b/>
          <w:color w:val="auto"/>
          <w:sz w:val="28"/>
          <w:szCs w:val="28"/>
        </w:rPr>
      </w:pPr>
      <w:r w:rsidRPr="00347C39">
        <w:rPr>
          <w:rFonts w:ascii="Times New Roman" w:hAnsi="Times New Roman" w:cs="Times New Roman"/>
          <w:b/>
          <w:sz w:val="28"/>
          <w:szCs w:val="28"/>
        </w:rPr>
        <w:t xml:space="preserve">Административный регламент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расположенных на территории </w:t>
      </w:r>
      <w:r w:rsidR="00EF6028" w:rsidRPr="00347C39">
        <w:rPr>
          <w:rFonts w:ascii="Times New Roman" w:hAnsi="Times New Roman" w:cs="Times New Roman"/>
          <w:b/>
          <w:color w:val="auto"/>
          <w:sz w:val="28"/>
          <w:szCs w:val="28"/>
        </w:rPr>
        <w:t>городского поселения «Оловяннинское»</w:t>
      </w:r>
    </w:p>
    <w:p w:rsidR="00487152" w:rsidRPr="00487152" w:rsidRDefault="00487152" w:rsidP="00347C39">
      <w:pPr>
        <w:pStyle w:val="14"/>
        <w:keepNext/>
        <w:keepLines/>
        <w:shd w:val="clear" w:color="auto" w:fill="auto"/>
        <w:spacing w:before="0" w:line="240" w:lineRule="auto"/>
        <w:ind w:firstLine="0"/>
        <w:jc w:val="left"/>
        <w:rPr>
          <w:rStyle w:val="15"/>
          <w:sz w:val="28"/>
          <w:szCs w:val="28"/>
        </w:rPr>
      </w:pPr>
    </w:p>
    <w:p w:rsidR="00487152" w:rsidRPr="00487152" w:rsidRDefault="00487152" w:rsidP="00487152">
      <w:pPr>
        <w:pStyle w:val="14"/>
        <w:keepNext/>
        <w:keepLines/>
        <w:shd w:val="clear" w:color="auto" w:fill="auto"/>
        <w:spacing w:before="0" w:line="240" w:lineRule="auto"/>
        <w:ind w:firstLine="709"/>
        <w:jc w:val="left"/>
        <w:rPr>
          <w:rStyle w:val="15"/>
          <w:sz w:val="28"/>
          <w:szCs w:val="28"/>
        </w:rPr>
      </w:pPr>
    </w:p>
    <w:p w:rsidR="003A419D" w:rsidRPr="00487152" w:rsidRDefault="00141539" w:rsidP="00487152">
      <w:pPr>
        <w:pStyle w:val="14"/>
        <w:keepNext/>
        <w:keepLines/>
        <w:shd w:val="clear" w:color="auto" w:fill="auto"/>
        <w:spacing w:before="0" w:line="240" w:lineRule="auto"/>
        <w:ind w:firstLine="709"/>
        <w:rPr>
          <w:rStyle w:val="15"/>
          <w:sz w:val="28"/>
          <w:szCs w:val="28"/>
        </w:rPr>
      </w:pPr>
      <w:r w:rsidRPr="00487152">
        <w:rPr>
          <w:rStyle w:val="15"/>
          <w:sz w:val="28"/>
          <w:szCs w:val="28"/>
        </w:rPr>
        <w:t>Раздел I. Общие положения</w:t>
      </w:r>
      <w:bookmarkEnd w:id="0"/>
    </w:p>
    <w:p w:rsidR="00487152" w:rsidRPr="00487152" w:rsidRDefault="00487152" w:rsidP="00487152">
      <w:pPr>
        <w:pStyle w:val="14"/>
        <w:keepNext/>
        <w:keepLines/>
        <w:shd w:val="clear" w:color="auto" w:fill="auto"/>
        <w:spacing w:before="0" w:line="240" w:lineRule="auto"/>
        <w:ind w:firstLine="709"/>
        <w:jc w:val="left"/>
        <w:rPr>
          <w:sz w:val="28"/>
          <w:szCs w:val="28"/>
        </w:rPr>
      </w:pPr>
    </w:p>
    <w:p w:rsidR="003A419D" w:rsidRDefault="00141539" w:rsidP="0004249F">
      <w:pPr>
        <w:pStyle w:val="14"/>
        <w:keepNext/>
        <w:keepLines/>
        <w:shd w:val="clear" w:color="auto" w:fill="auto"/>
        <w:spacing w:before="0" w:line="240" w:lineRule="auto"/>
        <w:ind w:firstLine="709"/>
        <w:rPr>
          <w:rStyle w:val="15"/>
          <w:sz w:val="28"/>
          <w:szCs w:val="28"/>
        </w:rPr>
      </w:pPr>
      <w:bookmarkStart w:id="1" w:name="bookmark63"/>
      <w:r w:rsidRPr="00487152">
        <w:rPr>
          <w:rStyle w:val="15"/>
          <w:sz w:val="28"/>
          <w:szCs w:val="28"/>
        </w:rPr>
        <w:t>Предмет регул</w:t>
      </w:r>
      <w:bookmarkStart w:id="2" w:name="_GoBack"/>
      <w:bookmarkEnd w:id="2"/>
      <w:r w:rsidRPr="00487152">
        <w:rPr>
          <w:rStyle w:val="15"/>
          <w:sz w:val="28"/>
          <w:szCs w:val="28"/>
        </w:rPr>
        <w:t>ирования Административного регламента</w:t>
      </w:r>
      <w:bookmarkEnd w:id="1"/>
    </w:p>
    <w:p w:rsidR="0004249F" w:rsidRPr="00487152" w:rsidRDefault="0004249F" w:rsidP="0004249F">
      <w:pPr>
        <w:pStyle w:val="14"/>
        <w:keepNext/>
        <w:keepLines/>
        <w:shd w:val="clear" w:color="auto" w:fill="auto"/>
        <w:spacing w:before="0" w:line="240" w:lineRule="auto"/>
        <w:ind w:firstLine="709"/>
        <w:rPr>
          <w:rStyle w:val="15"/>
          <w:sz w:val="28"/>
          <w:szCs w:val="28"/>
        </w:rPr>
      </w:pPr>
    </w:p>
    <w:p w:rsidR="003A419D" w:rsidRPr="00487152" w:rsidRDefault="00141539" w:rsidP="00487152">
      <w:pPr>
        <w:pStyle w:val="8"/>
        <w:numPr>
          <w:ilvl w:val="0"/>
          <w:numId w:val="12"/>
        </w:numPr>
        <w:shd w:val="clear" w:color="auto" w:fill="auto"/>
        <w:tabs>
          <w:tab w:val="left" w:pos="1455"/>
        </w:tabs>
        <w:spacing w:line="240" w:lineRule="auto"/>
        <w:ind w:firstLine="709"/>
        <w:jc w:val="both"/>
        <w:rPr>
          <w:rStyle w:val="ab"/>
          <w:i w:val="0"/>
          <w:iCs w:val="0"/>
          <w:sz w:val="28"/>
          <w:szCs w:val="28"/>
        </w:rPr>
      </w:pPr>
      <w:r w:rsidRPr="00487152">
        <w:rPr>
          <w:sz w:val="28"/>
          <w:szCs w:val="28"/>
        </w:rPr>
        <w:t>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487152">
        <w:rPr>
          <w:rStyle w:val="ab"/>
          <w:sz w:val="28"/>
          <w:szCs w:val="28"/>
        </w:rPr>
        <w:t>.</w:t>
      </w:r>
    </w:p>
    <w:p w:rsidR="003A419D" w:rsidRPr="00487152" w:rsidRDefault="009C7F62" w:rsidP="00487152">
      <w:pPr>
        <w:pStyle w:val="14"/>
        <w:keepNext/>
        <w:keepLines/>
        <w:shd w:val="clear" w:color="auto" w:fill="auto"/>
        <w:spacing w:before="0" w:line="240" w:lineRule="auto"/>
        <w:ind w:firstLine="709"/>
        <w:rPr>
          <w:rStyle w:val="15"/>
          <w:sz w:val="28"/>
          <w:szCs w:val="28"/>
        </w:rPr>
      </w:pPr>
      <w:bookmarkStart w:id="3" w:name="bookmark64"/>
      <w:r>
        <w:rPr>
          <w:rStyle w:val="15"/>
          <w:sz w:val="28"/>
          <w:szCs w:val="28"/>
        </w:rPr>
        <w:t>К</w:t>
      </w:r>
      <w:r w:rsidR="00141539" w:rsidRPr="00487152">
        <w:rPr>
          <w:rStyle w:val="15"/>
          <w:sz w:val="28"/>
          <w:szCs w:val="28"/>
        </w:rPr>
        <w:t>руг Заявителей</w:t>
      </w:r>
      <w:bookmarkEnd w:id="3"/>
    </w:p>
    <w:p w:rsidR="00487152" w:rsidRPr="00487152" w:rsidRDefault="00487152" w:rsidP="00487152">
      <w:pPr>
        <w:pStyle w:val="14"/>
        <w:keepNext/>
        <w:keepLines/>
        <w:shd w:val="clear" w:color="auto" w:fill="auto"/>
        <w:spacing w:before="0" w:line="240" w:lineRule="auto"/>
        <w:ind w:firstLine="709"/>
        <w:rPr>
          <w:sz w:val="28"/>
          <w:szCs w:val="28"/>
        </w:rPr>
      </w:pPr>
    </w:p>
    <w:p w:rsidR="003A419D" w:rsidRPr="00487152" w:rsidRDefault="00141539" w:rsidP="00487152">
      <w:pPr>
        <w:pStyle w:val="8"/>
        <w:numPr>
          <w:ilvl w:val="0"/>
          <w:numId w:val="12"/>
        </w:numPr>
        <w:shd w:val="clear" w:color="auto" w:fill="auto"/>
        <w:tabs>
          <w:tab w:val="left" w:pos="1446"/>
        </w:tabs>
        <w:spacing w:line="240" w:lineRule="auto"/>
        <w:ind w:firstLine="709"/>
        <w:jc w:val="both"/>
        <w:rPr>
          <w:sz w:val="28"/>
          <w:szCs w:val="28"/>
        </w:rPr>
      </w:pPr>
      <w:r w:rsidRPr="00487152">
        <w:rPr>
          <w:sz w:val="28"/>
          <w:szCs w:val="28"/>
        </w:rPr>
        <w:t>Заявителями на получение муниципальной услуги являются застройщики (далее - Заявитель).</w:t>
      </w:r>
    </w:p>
    <w:p w:rsidR="003A419D" w:rsidRDefault="00141539" w:rsidP="00487152">
      <w:pPr>
        <w:pStyle w:val="8"/>
        <w:numPr>
          <w:ilvl w:val="0"/>
          <w:numId w:val="12"/>
        </w:numPr>
        <w:shd w:val="clear" w:color="auto" w:fill="auto"/>
        <w:tabs>
          <w:tab w:val="left" w:pos="1431"/>
        </w:tabs>
        <w:spacing w:line="240" w:lineRule="auto"/>
        <w:ind w:firstLine="709"/>
        <w:jc w:val="both"/>
        <w:rPr>
          <w:sz w:val="28"/>
          <w:szCs w:val="28"/>
        </w:rPr>
      </w:pPr>
      <w:r w:rsidRPr="00487152">
        <w:rPr>
          <w:sz w:val="28"/>
          <w:szCs w:val="28"/>
        </w:rPr>
        <w:lastRenderedPageBreak/>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B67042" w:rsidRPr="00487152" w:rsidRDefault="00B67042" w:rsidP="00B67042">
      <w:pPr>
        <w:pStyle w:val="8"/>
        <w:shd w:val="clear" w:color="auto" w:fill="auto"/>
        <w:tabs>
          <w:tab w:val="left" w:pos="1431"/>
        </w:tabs>
        <w:spacing w:line="240" w:lineRule="auto"/>
        <w:ind w:left="709" w:firstLine="0"/>
        <w:jc w:val="both"/>
        <w:rPr>
          <w:sz w:val="28"/>
          <w:szCs w:val="28"/>
        </w:rPr>
      </w:pPr>
    </w:p>
    <w:p w:rsidR="003A419D" w:rsidRDefault="00141539" w:rsidP="00B67042">
      <w:pPr>
        <w:pStyle w:val="14"/>
        <w:keepNext/>
        <w:keepLines/>
        <w:shd w:val="clear" w:color="auto" w:fill="auto"/>
        <w:spacing w:before="0" w:line="240" w:lineRule="auto"/>
        <w:ind w:firstLine="709"/>
        <w:rPr>
          <w:rStyle w:val="15"/>
          <w:sz w:val="28"/>
          <w:szCs w:val="28"/>
        </w:rPr>
      </w:pPr>
      <w:bookmarkStart w:id="4" w:name="bookmark65"/>
      <w:r w:rsidRPr="00487152">
        <w:rPr>
          <w:rStyle w:val="15"/>
          <w:sz w:val="28"/>
          <w:szCs w:val="28"/>
        </w:rPr>
        <w:t>Требования к порядку информирования о предоставлении муниципальной услуги</w:t>
      </w:r>
      <w:bookmarkEnd w:id="4"/>
    </w:p>
    <w:p w:rsidR="00B67042" w:rsidRPr="00487152" w:rsidRDefault="00B67042" w:rsidP="00487152">
      <w:pPr>
        <w:pStyle w:val="14"/>
        <w:keepNext/>
        <w:keepLines/>
        <w:shd w:val="clear" w:color="auto" w:fill="auto"/>
        <w:spacing w:before="0" w:line="240" w:lineRule="auto"/>
        <w:ind w:firstLine="709"/>
        <w:jc w:val="left"/>
        <w:rPr>
          <w:sz w:val="28"/>
          <w:szCs w:val="28"/>
        </w:rPr>
      </w:pPr>
    </w:p>
    <w:p w:rsidR="0004249F" w:rsidRDefault="00141539" w:rsidP="0004249F">
      <w:pPr>
        <w:pStyle w:val="8"/>
        <w:numPr>
          <w:ilvl w:val="0"/>
          <w:numId w:val="12"/>
        </w:numPr>
        <w:shd w:val="clear" w:color="auto" w:fill="auto"/>
        <w:tabs>
          <w:tab w:val="left" w:pos="1498"/>
        </w:tabs>
        <w:spacing w:line="240" w:lineRule="auto"/>
        <w:ind w:firstLine="709"/>
        <w:jc w:val="both"/>
        <w:rPr>
          <w:sz w:val="28"/>
          <w:szCs w:val="28"/>
        </w:rPr>
      </w:pPr>
      <w:r w:rsidRPr="00487152">
        <w:rPr>
          <w:sz w:val="28"/>
          <w:szCs w:val="28"/>
        </w:rPr>
        <w:t>Информирование о порядке предоставления муниципальной услуги осуществляется:</w:t>
      </w:r>
    </w:p>
    <w:p w:rsidR="0004249F" w:rsidRPr="00EF6028" w:rsidRDefault="0004249F" w:rsidP="0004249F">
      <w:pPr>
        <w:pStyle w:val="30"/>
        <w:shd w:val="clear" w:color="auto" w:fill="auto"/>
        <w:spacing w:after="0" w:line="240" w:lineRule="auto"/>
        <w:ind w:firstLine="709"/>
        <w:contextualSpacing/>
        <w:jc w:val="both"/>
        <w:rPr>
          <w:color w:val="auto"/>
          <w:sz w:val="28"/>
          <w:szCs w:val="28"/>
        </w:rPr>
      </w:pPr>
      <w:r w:rsidRPr="00DF0154">
        <w:rPr>
          <w:sz w:val="28"/>
          <w:szCs w:val="28"/>
        </w:rPr>
        <w:t xml:space="preserve">специалистом </w:t>
      </w:r>
      <w:r w:rsidR="001246DB">
        <w:rPr>
          <w:color w:val="000000" w:themeColor="text1"/>
          <w:sz w:val="28"/>
          <w:szCs w:val="28"/>
        </w:rPr>
        <w:t xml:space="preserve">администрации </w:t>
      </w:r>
      <w:r w:rsidR="00EF6028" w:rsidRPr="00EF6028">
        <w:rPr>
          <w:color w:val="auto"/>
          <w:sz w:val="28"/>
          <w:szCs w:val="28"/>
        </w:rPr>
        <w:t>городского поселения «Оловяннинское»</w:t>
      </w:r>
      <w:r w:rsidRPr="00EF6028">
        <w:rPr>
          <w:color w:val="auto"/>
          <w:sz w:val="28"/>
          <w:szCs w:val="28"/>
        </w:rPr>
        <w:t xml:space="preserve"> при непосредственном обращении заявителя или его представителя в </w:t>
      </w:r>
      <w:r w:rsidR="001246DB" w:rsidRPr="00EF6028">
        <w:rPr>
          <w:color w:val="auto"/>
          <w:sz w:val="28"/>
          <w:szCs w:val="28"/>
        </w:rPr>
        <w:t xml:space="preserve">администрацию </w:t>
      </w:r>
      <w:r w:rsidR="00EF6028" w:rsidRPr="00EF6028">
        <w:rPr>
          <w:color w:val="auto"/>
          <w:sz w:val="28"/>
          <w:szCs w:val="28"/>
        </w:rPr>
        <w:t>городского поселения «Оловяннинское»</w:t>
      </w:r>
      <w:r w:rsidRPr="00EF6028">
        <w:rPr>
          <w:color w:val="auto"/>
          <w:sz w:val="28"/>
          <w:szCs w:val="28"/>
        </w:rPr>
        <w:t xml:space="preserve"> или посредством телефонной связи, в том числе путем размещения на официальном сайте </w:t>
      </w:r>
      <w:r w:rsidR="001246DB" w:rsidRPr="00EF6028">
        <w:rPr>
          <w:color w:val="auto"/>
          <w:sz w:val="28"/>
          <w:szCs w:val="28"/>
        </w:rPr>
        <w:t xml:space="preserve">администрации </w:t>
      </w:r>
      <w:r w:rsidR="00EF6028" w:rsidRPr="00EF6028">
        <w:rPr>
          <w:color w:val="auto"/>
          <w:sz w:val="28"/>
          <w:szCs w:val="28"/>
        </w:rPr>
        <w:t>городского поселения «Оловяннинское»</w:t>
      </w:r>
      <w:r w:rsidRPr="00EF6028">
        <w:rPr>
          <w:color w:val="auto"/>
          <w:sz w:val="28"/>
          <w:szCs w:val="28"/>
        </w:rPr>
        <w:t xml:space="preserve"> в информационно-телекоммуникационной сети «Интернет» (далее - официальный сайт уполномоченного органа);</w:t>
      </w:r>
    </w:p>
    <w:p w:rsidR="0004249F" w:rsidRPr="00EF6028" w:rsidRDefault="0004249F" w:rsidP="0004249F">
      <w:pPr>
        <w:pStyle w:val="30"/>
        <w:shd w:val="clear" w:color="auto" w:fill="auto"/>
        <w:spacing w:after="0" w:line="240" w:lineRule="auto"/>
        <w:ind w:firstLine="709"/>
        <w:contextualSpacing/>
        <w:jc w:val="both"/>
        <w:rPr>
          <w:color w:val="auto"/>
          <w:sz w:val="28"/>
          <w:szCs w:val="28"/>
        </w:rPr>
      </w:pPr>
      <w:r w:rsidRPr="00EF6028">
        <w:rPr>
          <w:color w:val="auto"/>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04249F" w:rsidRPr="00DF0154" w:rsidRDefault="0004249F" w:rsidP="0004249F">
      <w:pPr>
        <w:pStyle w:val="30"/>
        <w:shd w:val="clear" w:color="auto" w:fill="auto"/>
        <w:spacing w:after="0" w:line="240" w:lineRule="auto"/>
        <w:ind w:firstLine="709"/>
        <w:contextualSpacing/>
        <w:jc w:val="both"/>
        <w:rPr>
          <w:sz w:val="28"/>
          <w:szCs w:val="28"/>
        </w:rPr>
      </w:pPr>
      <w:r w:rsidRPr="00EF6028">
        <w:rPr>
          <w:color w:val="auto"/>
          <w:sz w:val="28"/>
          <w:szCs w:val="28"/>
        </w:rPr>
        <w:t xml:space="preserve">путем размещения на информационном стенде в помещении </w:t>
      </w:r>
      <w:r w:rsidR="001246DB" w:rsidRPr="00EF6028">
        <w:rPr>
          <w:color w:val="auto"/>
          <w:sz w:val="28"/>
          <w:szCs w:val="28"/>
        </w:rPr>
        <w:t xml:space="preserve">администрации </w:t>
      </w:r>
      <w:r w:rsidR="00EF6028" w:rsidRPr="00EF6028">
        <w:rPr>
          <w:color w:val="auto"/>
          <w:sz w:val="28"/>
          <w:szCs w:val="28"/>
        </w:rPr>
        <w:t>городского поселения «Оловяннинское»</w:t>
      </w:r>
      <w:r w:rsidRPr="00EF6028">
        <w:rPr>
          <w:color w:val="auto"/>
          <w:sz w:val="28"/>
          <w:szCs w:val="28"/>
        </w:rPr>
        <w:t>, в информационных</w:t>
      </w:r>
      <w:r w:rsidRPr="00DF0154">
        <w:rPr>
          <w:sz w:val="28"/>
          <w:szCs w:val="28"/>
        </w:rPr>
        <w:t xml:space="preserve"> материалах (брошюры, буклеты, листовки, памятки);</w:t>
      </w:r>
    </w:p>
    <w:p w:rsidR="0004249F" w:rsidRPr="00DF0154" w:rsidRDefault="0004249F" w:rsidP="0004249F">
      <w:pPr>
        <w:pStyle w:val="30"/>
        <w:shd w:val="clear" w:color="auto" w:fill="auto"/>
        <w:spacing w:after="0" w:line="240" w:lineRule="auto"/>
        <w:ind w:firstLine="709"/>
        <w:contextualSpacing/>
        <w:jc w:val="both"/>
        <w:rPr>
          <w:sz w:val="28"/>
          <w:szCs w:val="28"/>
        </w:rPr>
      </w:pPr>
      <w:r w:rsidRPr="00DF0154">
        <w:rPr>
          <w:sz w:val="28"/>
          <w:szCs w:val="28"/>
        </w:rPr>
        <w:t>путем публикации информационных материалов в средствах массовой информации;</w:t>
      </w:r>
    </w:p>
    <w:p w:rsidR="0004249F" w:rsidRPr="00DF0154" w:rsidRDefault="0004249F" w:rsidP="0004249F">
      <w:pPr>
        <w:pStyle w:val="30"/>
        <w:shd w:val="clear" w:color="auto" w:fill="auto"/>
        <w:spacing w:after="0" w:line="240" w:lineRule="auto"/>
        <w:ind w:firstLine="709"/>
        <w:contextualSpacing/>
        <w:jc w:val="both"/>
        <w:rPr>
          <w:sz w:val="28"/>
          <w:szCs w:val="28"/>
        </w:rPr>
      </w:pPr>
      <w:r w:rsidRPr="00DF0154">
        <w:rPr>
          <w:sz w:val="28"/>
          <w:szCs w:val="28"/>
        </w:rPr>
        <w:t>посредством ответов на письменные обращения;</w:t>
      </w:r>
    </w:p>
    <w:p w:rsidR="0004249F" w:rsidRDefault="0004249F" w:rsidP="003C7D9B">
      <w:pPr>
        <w:pStyle w:val="30"/>
        <w:shd w:val="clear" w:color="auto" w:fill="auto"/>
        <w:spacing w:after="0" w:line="240" w:lineRule="auto"/>
        <w:ind w:firstLine="709"/>
        <w:contextualSpacing/>
        <w:jc w:val="both"/>
        <w:rPr>
          <w:sz w:val="28"/>
          <w:szCs w:val="28"/>
        </w:rPr>
      </w:pPr>
      <w:r w:rsidRPr="00DF0154">
        <w:rPr>
          <w:sz w:val="28"/>
          <w:szCs w:val="28"/>
        </w:rPr>
        <w:t>сотрудником отдела многофункционального центра в соответствии с пунктом 6.3 настоящего административного регламента.</w:t>
      </w:r>
    </w:p>
    <w:p w:rsidR="0004249F" w:rsidRDefault="0004249F" w:rsidP="0004249F">
      <w:pPr>
        <w:pStyle w:val="8"/>
        <w:numPr>
          <w:ilvl w:val="0"/>
          <w:numId w:val="12"/>
        </w:numPr>
        <w:shd w:val="clear" w:color="auto" w:fill="auto"/>
        <w:tabs>
          <w:tab w:val="left" w:pos="1498"/>
        </w:tabs>
        <w:spacing w:line="240" w:lineRule="auto"/>
        <w:ind w:firstLine="709"/>
        <w:jc w:val="both"/>
        <w:rPr>
          <w:sz w:val="28"/>
          <w:szCs w:val="28"/>
        </w:rPr>
      </w:pPr>
      <w:r w:rsidRPr="00DF0154">
        <w:rPr>
          <w:sz w:val="28"/>
          <w:szCs w:val="28"/>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04249F" w:rsidRDefault="0004249F" w:rsidP="0004249F">
      <w:pPr>
        <w:pStyle w:val="8"/>
        <w:numPr>
          <w:ilvl w:val="0"/>
          <w:numId w:val="12"/>
        </w:numPr>
        <w:shd w:val="clear" w:color="auto" w:fill="auto"/>
        <w:tabs>
          <w:tab w:val="left" w:pos="1498"/>
        </w:tabs>
        <w:spacing w:line="240" w:lineRule="auto"/>
        <w:ind w:firstLine="709"/>
        <w:jc w:val="both"/>
        <w:rPr>
          <w:sz w:val="28"/>
          <w:szCs w:val="28"/>
        </w:rPr>
      </w:pPr>
      <w:r w:rsidRPr="00DF0154">
        <w:rPr>
          <w:sz w:val="28"/>
          <w:szCs w:val="28"/>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04249F" w:rsidRDefault="0004249F" w:rsidP="0004249F">
      <w:pPr>
        <w:pStyle w:val="30"/>
        <w:numPr>
          <w:ilvl w:val="0"/>
          <w:numId w:val="12"/>
        </w:numPr>
        <w:shd w:val="clear" w:color="auto" w:fill="auto"/>
        <w:spacing w:after="0" w:line="240" w:lineRule="auto"/>
        <w:ind w:firstLine="709"/>
        <w:contextualSpacing/>
        <w:jc w:val="both"/>
        <w:rPr>
          <w:sz w:val="28"/>
          <w:szCs w:val="28"/>
        </w:rPr>
      </w:pPr>
      <w:r w:rsidRPr="00DF0154">
        <w:rPr>
          <w:sz w:val="28"/>
          <w:szCs w:val="28"/>
        </w:rPr>
        <w:t xml:space="preserve">Справочная информация о местонахождении, графике работы, контактных телефонах </w:t>
      </w:r>
      <w:r w:rsidRPr="00BB6D01">
        <w:rPr>
          <w:color w:val="000000" w:themeColor="text1"/>
          <w:sz w:val="28"/>
          <w:szCs w:val="28"/>
        </w:rPr>
        <w:t>уполномоченного органа</w:t>
      </w:r>
      <w:r w:rsidRPr="00DF0154">
        <w:rPr>
          <w:sz w:val="28"/>
          <w:szCs w:val="28"/>
        </w:rPr>
        <w:t xml:space="preserve">, адресе электронной почты </w:t>
      </w:r>
      <w:r w:rsidRPr="00BB6D01">
        <w:rPr>
          <w:color w:val="000000" w:themeColor="text1"/>
          <w:sz w:val="28"/>
          <w:szCs w:val="28"/>
        </w:rPr>
        <w:t>уполномоченного органа размещена на официальном сайте уполномоченного органа</w:t>
      </w:r>
      <w:r>
        <w:rPr>
          <w:color w:val="000000" w:themeColor="text1"/>
          <w:sz w:val="28"/>
          <w:szCs w:val="28"/>
        </w:rPr>
        <w:t xml:space="preserve"> </w:t>
      </w:r>
      <w:r w:rsidRPr="00EF6028">
        <w:rPr>
          <w:color w:val="auto"/>
          <w:sz w:val="28"/>
          <w:szCs w:val="28"/>
        </w:rPr>
        <w:t>http://www.</w:t>
      </w:r>
      <w:r w:rsidR="00EF6028" w:rsidRPr="00EF6028">
        <w:rPr>
          <w:color w:val="auto"/>
          <w:sz w:val="28"/>
          <w:szCs w:val="28"/>
        </w:rPr>
        <w:t>оловянная.рф</w:t>
      </w:r>
      <w:r w:rsidRPr="00EF6028">
        <w:rPr>
          <w:color w:val="auto"/>
          <w:sz w:val="28"/>
          <w:szCs w:val="28"/>
        </w:rPr>
        <w:t>,</w:t>
      </w:r>
      <w:r w:rsidRPr="00DF0154">
        <w:rPr>
          <w:sz w:val="28"/>
          <w:szCs w:val="28"/>
        </w:rPr>
        <w:t xml:space="preserve"> ЕПГУ</w:t>
      </w:r>
      <w:r>
        <w:rPr>
          <w:sz w:val="28"/>
          <w:szCs w:val="28"/>
        </w:rPr>
        <w:t>.</w:t>
      </w:r>
    </w:p>
    <w:p w:rsidR="0004249F" w:rsidRDefault="0004249F" w:rsidP="0004249F">
      <w:pPr>
        <w:pStyle w:val="30"/>
        <w:numPr>
          <w:ilvl w:val="0"/>
          <w:numId w:val="12"/>
        </w:numPr>
        <w:shd w:val="clear" w:color="auto" w:fill="auto"/>
        <w:spacing w:after="0" w:line="240" w:lineRule="auto"/>
        <w:ind w:firstLine="709"/>
        <w:contextualSpacing/>
        <w:jc w:val="both"/>
        <w:rPr>
          <w:sz w:val="28"/>
          <w:szCs w:val="28"/>
        </w:rPr>
      </w:pPr>
      <w:r w:rsidRPr="00DF0154">
        <w:rPr>
          <w:sz w:val="28"/>
          <w:szCs w:val="28"/>
        </w:rPr>
        <w:lastRenderedPageBreak/>
        <w:t>Справочная информация о местонахождении, графике работы, контактных телефонах</w:t>
      </w:r>
      <w:r>
        <w:rPr>
          <w:sz w:val="28"/>
          <w:szCs w:val="28"/>
        </w:rPr>
        <w:t xml:space="preserve"> многофункционального центра (далее - </w:t>
      </w:r>
      <w:r w:rsidRPr="00DF0154">
        <w:rPr>
          <w:sz w:val="28"/>
          <w:szCs w:val="28"/>
        </w:rPr>
        <w:t>МФЦ</w:t>
      </w:r>
      <w:r>
        <w:rPr>
          <w:sz w:val="28"/>
          <w:szCs w:val="28"/>
        </w:rPr>
        <w:t>)</w:t>
      </w:r>
      <w:r w:rsidRPr="00DF0154">
        <w:rPr>
          <w:sz w:val="28"/>
          <w:szCs w:val="28"/>
        </w:rPr>
        <w:t>, адресе электронной почты МФЦ размещена на официальном сайте МФЦ.</w:t>
      </w:r>
    </w:p>
    <w:p w:rsidR="0004249F" w:rsidRDefault="0004249F" w:rsidP="0004249F">
      <w:pPr>
        <w:pStyle w:val="30"/>
        <w:shd w:val="clear" w:color="auto" w:fill="auto"/>
        <w:spacing w:after="0" w:line="240" w:lineRule="auto"/>
        <w:ind w:left="709"/>
        <w:contextualSpacing/>
        <w:jc w:val="both"/>
        <w:rPr>
          <w:sz w:val="28"/>
          <w:szCs w:val="28"/>
        </w:rPr>
      </w:pPr>
    </w:p>
    <w:p w:rsidR="003A419D" w:rsidRPr="00487152" w:rsidRDefault="00141539" w:rsidP="00487152">
      <w:pPr>
        <w:pStyle w:val="14"/>
        <w:keepNext/>
        <w:keepLines/>
        <w:shd w:val="clear" w:color="auto" w:fill="auto"/>
        <w:spacing w:before="0" w:line="240" w:lineRule="auto"/>
        <w:ind w:firstLine="709"/>
        <w:rPr>
          <w:sz w:val="28"/>
          <w:szCs w:val="28"/>
        </w:rPr>
      </w:pPr>
      <w:bookmarkStart w:id="5" w:name="bookmark66"/>
      <w:r w:rsidRPr="00487152">
        <w:rPr>
          <w:rStyle w:val="15"/>
          <w:sz w:val="28"/>
          <w:szCs w:val="28"/>
        </w:rPr>
        <w:t>Раздел II. Стандарт предоставления муниципальной услуги</w:t>
      </w:r>
      <w:bookmarkEnd w:id="5"/>
    </w:p>
    <w:p w:rsidR="00B67042" w:rsidRDefault="00B67042" w:rsidP="00B67042">
      <w:pPr>
        <w:pStyle w:val="14"/>
        <w:keepNext/>
        <w:keepLines/>
        <w:shd w:val="clear" w:color="auto" w:fill="auto"/>
        <w:spacing w:before="0" w:line="240" w:lineRule="auto"/>
        <w:ind w:firstLine="709"/>
        <w:rPr>
          <w:rStyle w:val="15"/>
          <w:sz w:val="28"/>
          <w:szCs w:val="28"/>
        </w:rPr>
      </w:pPr>
      <w:bookmarkStart w:id="6" w:name="bookmark67"/>
    </w:p>
    <w:p w:rsidR="003A419D" w:rsidRDefault="00141539" w:rsidP="00B67042">
      <w:pPr>
        <w:pStyle w:val="14"/>
        <w:keepNext/>
        <w:keepLines/>
        <w:shd w:val="clear" w:color="auto" w:fill="auto"/>
        <w:spacing w:before="0" w:line="240" w:lineRule="auto"/>
        <w:ind w:firstLine="709"/>
        <w:rPr>
          <w:rStyle w:val="15"/>
          <w:sz w:val="28"/>
          <w:szCs w:val="28"/>
        </w:rPr>
      </w:pPr>
      <w:r w:rsidRPr="00487152">
        <w:rPr>
          <w:rStyle w:val="15"/>
          <w:sz w:val="28"/>
          <w:szCs w:val="28"/>
        </w:rPr>
        <w:t>Наименование муниципальной услуги</w:t>
      </w:r>
      <w:bookmarkEnd w:id="6"/>
    </w:p>
    <w:p w:rsidR="00B67042" w:rsidRPr="00487152" w:rsidRDefault="00B67042" w:rsidP="00487152">
      <w:pPr>
        <w:pStyle w:val="14"/>
        <w:keepNext/>
        <w:keepLines/>
        <w:shd w:val="clear" w:color="auto" w:fill="auto"/>
        <w:spacing w:before="0" w:line="240" w:lineRule="auto"/>
        <w:ind w:firstLine="709"/>
        <w:jc w:val="left"/>
        <w:rPr>
          <w:sz w:val="28"/>
          <w:szCs w:val="28"/>
        </w:rPr>
      </w:pPr>
    </w:p>
    <w:p w:rsidR="003A419D" w:rsidRDefault="00141539" w:rsidP="00487152">
      <w:pPr>
        <w:pStyle w:val="8"/>
        <w:shd w:val="clear" w:color="auto" w:fill="auto"/>
        <w:spacing w:line="240" w:lineRule="auto"/>
        <w:ind w:firstLine="709"/>
        <w:jc w:val="both"/>
        <w:rPr>
          <w:sz w:val="28"/>
          <w:szCs w:val="28"/>
        </w:rPr>
      </w:pPr>
      <w:r w:rsidRPr="00487152">
        <w:rPr>
          <w:sz w:val="28"/>
          <w:szCs w:val="28"/>
        </w:rPr>
        <w:t>2.1. Наименование муниципальной услуги -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услуга).</w:t>
      </w:r>
    </w:p>
    <w:p w:rsidR="00141539" w:rsidRPr="00487152" w:rsidRDefault="00141539" w:rsidP="00487152">
      <w:pPr>
        <w:pStyle w:val="81"/>
        <w:shd w:val="clear" w:color="auto" w:fill="auto"/>
        <w:spacing w:after="0" w:line="240" w:lineRule="auto"/>
        <w:ind w:firstLine="709"/>
        <w:jc w:val="right"/>
        <w:rPr>
          <w:rStyle w:val="89"/>
          <w:sz w:val="28"/>
          <w:szCs w:val="28"/>
        </w:rPr>
      </w:pPr>
    </w:p>
    <w:p w:rsidR="003A419D" w:rsidRDefault="00141539" w:rsidP="00B67042">
      <w:pPr>
        <w:pStyle w:val="81"/>
        <w:shd w:val="clear" w:color="auto" w:fill="auto"/>
        <w:spacing w:after="0" w:line="240" w:lineRule="auto"/>
        <w:ind w:firstLine="709"/>
        <w:rPr>
          <w:rStyle w:val="89"/>
          <w:sz w:val="28"/>
          <w:szCs w:val="28"/>
        </w:rPr>
      </w:pPr>
      <w:r w:rsidRPr="00487152">
        <w:rPr>
          <w:rStyle w:val="89"/>
          <w:sz w:val="28"/>
          <w:szCs w:val="28"/>
        </w:rPr>
        <w:t>Наименование органа местного самоуправления, предоставляющего</w:t>
      </w:r>
      <w:r w:rsidR="00B67042">
        <w:rPr>
          <w:rStyle w:val="89"/>
          <w:sz w:val="28"/>
          <w:szCs w:val="28"/>
        </w:rPr>
        <w:t xml:space="preserve"> </w:t>
      </w:r>
      <w:r w:rsidRPr="00487152">
        <w:rPr>
          <w:rStyle w:val="89"/>
          <w:sz w:val="28"/>
          <w:szCs w:val="28"/>
        </w:rPr>
        <w:t>муниципальную услугу</w:t>
      </w:r>
      <w:r w:rsidR="00B67042">
        <w:rPr>
          <w:rStyle w:val="89"/>
          <w:sz w:val="28"/>
          <w:szCs w:val="28"/>
        </w:rPr>
        <w:t xml:space="preserve"> </w:t>
      </w:r>
    </w:p>
    <w:p w:rsidR="00487152" w:rsidRPr="00487152" w:rsidRDefault="00487152" w:rsidP="00487152">
      <w:pPr>
        <w:pStyle w:val="81"/>
        <w:shd w:val="clear" w:color="auto" w:fill="auto"/>
        <w:spacing w:after="0" w:line="240" w:lineRule="auto"/>
        <w:ind w:firstLine="709"/>
        <w:jc w:val="both"/>
        <w:rPr>
          <w:sz w:val="28"/>
          <w:szCs w:val="28"/>
        </w:rPr>
      </w:pPr>
    </w:p>
    <w:p w:rsidR="00E81F31" w:rsidRDefault="0004249F" w:rsidP="00E81F31">
      <w:pPr>
        <w:pStyle w:val="8"/>
        <w:numPr>
          <w:ilvl w:val="0"/>
          <w:numId w:val="13"/>
        </w:numPr>
        <w:shd w:val="clear" w:color="auto" w:fill="auto"/>
        <w:tabs>
          <w:tab w:val="left" w:pos="1220"/>
        </w:tabs>
        <w:spacing w:line="240" w:lineRule="auto"/>
        <w:ind w:firstLine="709"/>
        <w:jc w:val="both"/>
        <w:rPr>
          <w:sz w:val="28"/>
          <w:szCs w:val="28"/>
        </w:rPr>
      </w:pPr>
      <w:r w:rsidRPr="0004249F">
        <w:rPr>
          <w:rStyle w:val="112"/>
          <w:i w:val="0"/>
          <w:sz w:val="28"/>
          <w:szCs w:val="28"/>
        </w:rPr>
        <w:t>Муниципальная услуга предоставляется</w:t>
      </w:r>
      <w:r w:rsidRPr="0004249F">
        <w:rPr>
          <w:rStyle w:val="112"/>
          <w:sz w:val="28"/>
          <w:szCs w:val="28"/>
        </w:rPr>
        <w:t xml:space="preserve"> </w:t>
      </w:r>
      <w:r w:rsidR="001246DB" w:rsidRPr="001246DB">
        <w:rPr>
          <w:color w:val="auto"/>
          <w:sz w:val="28"/>
          <w:szCs w:val="28"/>
        </w:rPr>
        <w:t xml:space="preserve">администрацией </w:t>
      </w:r>
      <w:r w:rsidR="00EF6028" w:rsidRPr="00EF6028">
        <w:rPr>
          <w:color w:val="auto"/>
          <w:sz w:val="28"/>
          <w:szCs w:val="28"/>
        </w:rPr>
        <w:t>городского поселения «Оловяннинское»</w:t>
      </w:r>
      <w:r w:rsidRPr="00EF6028">
        <w:rPr>
          <w:color w:val="auto"/>
          <w:sz w:val="28"/>
          <w:szCs w:val="28"/>
        </w:rPr>
        <w:t xml:space="preserve"> (</w:t>
      </w:r>
      <w:r w:rsidRPr="00D72969">
        <w:rPr>
          <w:sz w:val="28"/>
          <w:szCs w:val="28"/>
        </w:rPr>
        <w:t>далее</w:t>
      </w:r>
      <w:r>
        <w:rPr>
          <w:sz w:val="28"/>
          <w:szCs w:val="28"/>
        </w:rPr>
        <w:t xml:space="preserve"> –</w:t>
      </w:r>
      <w:r w:rsidRPr="00D72969">
        <w:rPr>
          <w:sz w:val="28"/>
          <w:szCs w:val="28"/>
        </w:rPr>
        <w:t xml:space="preserve"> Уполномоченный орган</w:t>
      </w:r>
      <w:r w:rsidR="00E81F31">
        <w:rPr>
          <w:sz w:val="28"/>
          <w:szCs w:val="28"/>
        </w:rPr>
        <w:t>).</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МФЦ участвует в предоставлении муниципальной услуги в части:</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информирования по вопросам предоставления муниципальной услуги;</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приема заявлений и документов, необходимых для предоставления муниципальной услуги;</w:t>
      </w:r>
    </w:p>
    <w:p w:rsidR="00E81F31" w:rsidRPr="00DF0154"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выдачи результата предоставления муниципальной услуги.</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 xml:space="preserve">Заявитель вправе подать заявление через МФЦ в соответствии с соглашением о взаимодействии между МФЦ </w:t>
      </w:r>
      <w:r w:rsidRPr="006B280C">
        <w:rPr>
          <w:color w:val="000000" w:themeColor="text1"/>
          <w:sz w:val="28"/>
          <w:szCs w:val="28"/>
        </w:rPr>
        <w:t>и уполномоченным органом</w:t>
      </w:r>
      <w:r w:rsidRPr="00DF0154">
        <w:rPr>
          <w:sz w:val="28"/>
          <w:szCs w:val="28"/>
        </w:rPr>
        <w:t>, почтовым отправлением или с помощью ЕПГУ</w:t>
      </w:r>
      <w:r>
        <w:rPr>
          <w:sz w:val="28"/>
          <w:szCs w:val="28"/>
        </w:rPr>
        <w:t>.</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81F31" w:rsidRDefault="00E81F31" w:rsidP="00E81F31">
      <w:pPr>
        <w:pStyle w:val="30"/>
        <w:shd w:val="clear" w:color="auto" w:fill="auto"/>
        <w:spacing w:after="0" w:line="240" w:lineRule="auto"/>
        <w:ind w:firstLine="540"/>
        <w:contextualSpacing/>
        <w:jc w:val="both"/>
        <w:rPr>
          <w:sz w:val="28"/>
          <w:szCs w:val="28"/>
        </w:rPr>
      </w:pPr>
    </w:p>
    <w:p w:rsidR="00E81F31" w:rsidRDefault="00E81F31" w:rsidP="00E81F31">
      <w:pPr>
        <w:pStyle w:val="14"/>
        <w:keepNext/>
        <w:keepLines/>
        <w:shd w:val="clear" w:color="auto" w:fill="auto"/>
        <w:spacing w:before="0" w:line="240" w:lineRule="auto"/>
        <w:ind w:firstLine="709"/>
        <w:rPr>
          <w:sz w:val="28"/>
          <w:szCs w:val="28"/>
        </w:rPr>
      </w:pPr>
      <w:bookmarkStart w:id="7" w:name="bookmark70"/>
      <w:r w:rsidRPr="00487152">
        <w:rPr>
          <w:rStyle w:val="15"/>
          <w:sz w:val="28"/>
          <w:szCs w:val="28"/>
        </w:rPr>
        <w:lastRenderedPageBreak/>
        <w:t>Описание результата предоставления муниципальной</w:t>
      </w:r>
      <w:bookmarkStart w:id="8" w:name="bookmark71"/>
      <w:bookmarkEnd w:id="7"/>
      <w:r w:rsidRPr="00487152">
        <w:rPr>
          <w:rStyle w:val="15"/>
          <w:sz w:val="28"/>
          <w:szCs w:val="28"/>
        </w:rPr>
        <w:t xml:space="preserve"> услуги</w:t>
      </w:r>
      <w:bookmarkEnd w:id="8"/>
    </w:p>
    <w:p w:rsidR="00E81F31" w:rsidRDefault="00E81F31" w:rsidP="00E81F31">
      <w:pPr>
        <w:pStyle w:val="30"/>
        <w:shd w:val="clear" w:color="auto" w:fill="auto"/>
        <w:spacing w:after="0" w:line="240" w:lineRule="auto"/>
        <w:ind w:firstLine="540"/>
        <w:contextualSpacing/>
        <w:jc w:val="both"/>
        <w:rPr>
          <w:sz w:val="28"/>
          <w:szCs w:val="28"/>
        </w:rPr>
      </w:pPr>
    </w:p>
    <w:p w:rsidR="00E81F31" w:rsidRPr="00E81F31" w:rsidRDefault="00E81F31" w:rsidP="00E81F31">
      <w:pPr>
        <w:pStyle w:val="8"/>
        <w:numPr>
          <w:ilvl w:val="0"/>
          <w:numId w:val="13"/>
        </w:numPr>
        <w:shd w:val="clear" w:color="auto" w:fill="auto"/>
        <w:tabs>
          <w:tab w:val="left" w:pos="1220"/>
        </w:tabs>
        <w:spacing w:line="240" w:lineRule="auto"/>
        <w:ind w:firstLine="709"/>
        <w:jc w:val="both"/>
        <w:rPr>
          <w:sz w:val="28"/>
          <w:szCs w:val="28"/>
        </w:rPr>
      </w:pPr>
      <w:r w:rsidRPr="00E81F31">
        <w:rPr>
          <w:sz w:val="28"/>
          <w:szCs w:val="28"/>
        </w:rPr>
        <w:t>Результатом предоставления услуги является:</w:t>
      </w:r>
    </w:p>
    <w:p w:rsidR="00E81F31" w:rsidRPr="00487152" w:rsidRDefault="00E81F31" w:rsidP="00E81F31">
      <w:pPr>
        <w:pStyle w:val="8"/>
        <w:shd w:val="clear" w:color="auto" w:fill="auto"/>
        <w:tabs>
          <w:tab w:val="left" w:pos="1018"/>
        </w:tabs>
        <w:spacing w:line="240" w:lineRule="auto"/>
        <w:ind w:firstLine="709"/>
        <w:jc w:val="both"/>
        <w:rPr>
          <w:sz w:val="28"/>
          <w:szCs w:val="28"/>
        </w:rPr>
      </w:pPr>
      <w:r w:rsidRPr="00487152">
        <w:rPr>
          <w:sz w:val="28"/>
          <w:szCs w:val="28"/>
        </w:rPr>
        <w:t>а)</w:t>
      </w:r>
      <w:r w:rsidRPr="00487152">
        <w:rPr>
          <w:sz w:val="28"/>
          <w:szCs w:val="28"/>
        </w:rPr>
        <w:tab/>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r>
        <w:rPr>
          <w:sz w:val="28"/>
          <w:szCs w:val="28"/>
        </w:rPr>
        <w:t xml:space="preserve"> согласно форме, утвержденной </w:t>
      </w:r>
      <w:r w:rsidRPr="00447C33">
        <w:rPr>
          <w:sz w:val="28"/>
          <w:szCs w:val="28"/>
        </w:rPr>
        <w:t>Приказ</w:t>
      </w:r>
      <w:r>
        <w:rPr>
          <w:sz w:val="28"/>
          <w:szCs w:val="28"/>
        </w:rPr>
        <w:t>ом</w:t>
      </w:r>
      <w:r w:rsidRPr="00447C33">
        <w:rPr>
          <w:sz w:val="28"/>
          <w:szCs w:val="28"/>
        </w:rPr>
        <w:t xml:space="preserve"> Минстроя</w:t>
      </w:r>
      <w:r>
        <w:rPr>
          <w:sz w:val="28"/>
          <w:szCs w:val="28"/>
        </w:rPr>
        <w:t xml:space="preserve"> России от 19 сентября 2018 года № 591/пр «</w:t>
      </w:r>
      <w:r w:rsidRPr="00447C33">
        <w:rPr>
          <w:sz w:val="28"/>
          <w:szCs w:val="28"/>
        </w:rPr>
        <w:t xml:space="preserve">Об утверждении форм уведомлений, необходимых для строительства или реконструкции объекта индивидуального жилищного </w:t>
      </w:r>
      <w:r>
        <w:rPr>
          <w:sz w:val="28"/>
          <w:szCs w:val="28"/>
        </w:rPr>
        <w:t xml:space="preserve">строительства или садового дома» (Приложение № </w:t>
      </w:r>
      <w:r w:rsidR="003C7F4A">
        <w:rPr>
          <w:sz w:val="28"/>
          <w:szCs w:val="28"/>
        </w:rPr>
        <w:t>1</w:t>
      </w:r>
      <w:r>
        <w:rPr>
          <w:sz w:val="28"/>
          <w:szCs w:val="28"/>
        </w:rPr>
        <w:t xml:space="preserve"> </w:t>
      </w:r>
      <w:r>
        <w:rPr>
          <w:sz w:val="28"/>
          <w:szCs w:val="28"/>
        </w:rPr>
        <w:br/>
      </w:r>
      <w:r w:rsidRPr="00487152">
        <w:rPr>
          <w:sz w:val="28"/>
          <w:szCs w:val="28"/>
        </w:rPr>
        <w:t>к настоящему Административному регламенту</w:t>
      </w:r>
      <w:r>
        <w:rPr>
          <w:sz w:val="28"/>
          <w:szCs w:val="28"/>
        </w:rPr>
        <w:t>)</w:t>
      </w:r>
      <w:r w:rsidRPr="00487152">
        <w:rPr>
          <w:sz w:val="28"/>
          <w:szCs w:val="28"/>
        </w:rPr>
        <w:t>;</w:t>
      </w:r>
    </w:p>
    <w:p w:rsidR="00E81F31" w:rsidRDefault="00E81F31" w:rsidP="00E81F31">
      <w:pPr>
        <w:pStyle w:val="8"/>
        <w:shd w:val="clear" w:color="auto" w:fill="auto"/>
        <w:tabs>
          <w:tab w:val="left" w:pos="1033"/>
        </w:tabs>
        <w:spacing w:line="240" w:lineRule="auto"/>
        <w:ind w:firstLine="709"/>
        <w:jc w:val="both"/>
        <w:rPr>
          <w:sz w:val="28"/>
          <w:szCs w:val="28"/>
        </w:rPr>
      </w:pPr>
      <w:r w:rsidRPr="00487152">
        <w:rPr>
          <w:sz w:val="28"/>
          <w:szCs w:val="28"/>
        </w:rPr>
        <w:t>б)</w:t>
      </w:r>
      <w:r w:rsidRPr="00487152">
        <w:rPr>
          <w:sz w:val="28"/>
          <w:szCs w:val="28"/>
        </w:rPr>
        <w:tab/>
        <w:t>уведомление о несоответствии в случае наличия оснований, указанных в пункте 2.</w:t>
      </w:r>
      <w:r w:rsidR="0049255B">
        <w:rPr>
          <w:sz w:val="28"/>
          <w:szCs w:val="28"/>
        </w:rPr>
        <w:t>4</w:t>
      </w:r>
      <w:r>
        <w:rPr>
          <w:sz w:val="28"/>
          <w:szCs w:val="28"/>
        </w:rPr>
        <w:t xml:space="preserve"> </w:t>
      </w:r>
      <w:r w:rsidRPr="00487152">
        <w:rPr>
          <w:sz w:val="28"/>
          <w:szCs w:val="28"/>
        </w:rPr>
        <w:t>настоящего Административного регламента.</w:t>
      </w:r>
    </w:p>
    <w:p w:rsidR="00E81F31" w:rsidRDefault="00E81F31" w:rsidP="00E81F31">
      <w:pPr>
        <w:pStyle w:val="8"/>
        <w:numPr>
          <w:ilvl w:val="0"/>
          <w:numId w:val="13"/>
        </w:numPr>
        <w:tabs>
          <w:tab w:val="left" w:pos="1220"/>
        </w:tabs>
        <w:spacing w:line="240" w:lineRule="auto"/>
        <w:ind w:firstLine="709"/>
        <w:jc w:val="both"/>
        <w:rPr>
          <w:sz w:val="28"/>
          <w:szCs w:val="28"/>
        </w:rPr>
      </w:pPr>
      <w:r w:rsidRPr="00E81F31">
        <w:rPr>
          <w:sz w:val="28"/>
          <w:szCs w:val="28"/>
        </w:rPr>
        <w:t>Исчерпывающий перечень оснований для направления заявителю уведомления о несоответствии:</w:t>
      </w:r>
    </w:p>
    <w:p w:rsidR="00E81F31" w:rsidRPr="00E81F31" w:rsidRDefault="00E81F31" w:rsidP="00E81F31">
      <w:pPr>
        <w:pStyle w:val="8"/>
        <w:tabs>
          <w:tab w:val="left" w:pos="1220"/>
        </w:tabs>
        <w:spacing w:line="240" w:lineRule="auto"/>
        <w:ind w:firstLine="709"/>
        <w:jc w:val="both"/>
        <w:rPr>
          <w:sz w:val="28"/>
          <w:szCs w:val="28"/>
        </w:rPr>
      </w:pPr>
      <w:r w:rsidRPr="00E81F31">
        <w:rPr>
          <w:sz w:val="28"/>
          <w:szCs w:val="28"/>
        </w:rPr>
        <w:t>а)</w:t>
      </w:r>
      <w:r w:rsidRPr="00E81F31">
        <w:rPr>
          <w:sz w:val="28"/>
          <w:szCs w:val="28"/>
        </w:rPr>
        <w:tab/>
        <w:t>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уведомления об изменении параметров;</w:t>
      </w:r>
    </w:p>
    <w:p w:rsidR="00E81F31" w:rsidRPr="00E81F31" w:rsidRDefault="00E81F31" w:rsidP="00E81F31">
      <w:pPr>
        <w:pStyle w:val="8"/>
        <w:tabs>
          <w:tab w:val="left" w:pos="1220"/>
        </w:tabs>
        <w:spacing w:line="240" w:lineRule="auto"/>
        <w:ind w:firstLine="709"/>
        <w:jc w:val="both"/>
        <w:rPr>
          <w:sz w:val="28"/>
          <w:szCs w:val="28"/>
        </w:rPr>
      </w:pPr>
      <w:r w:rsidRPr="00E81F31">
        <w:rPr>
          <w:sz w:val="28"/>
          <w:szCs w:val="28"/>
        </w:rPr>
        <w:t>б)</w:t>
      </w:r>
      <w:r w:rsidRPr="00E81F31">
        <w:rPr>
          <w:sz w:val="28"/>
          <w:szCs w:val="28"/>
        </w:rPr>
        <w:tab/>
        <w:t>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E81F31" w:rsidRPr="00E81F31" w:rsidRDefault="00E81F31" w:rsidP="00E81F31">
      <w:pPr>
        <w:pStyle w:val="8"/>
        <w:tabs>
          <w:tab w:val="left" w:pos="1220"/>
        </w:tabs>
        <w:spacing w:line="240" w:lineRule="auto"/>
        <w:ind w:firstLine="709"/>
        <w:jc w:val="both"/>
        <w:rPr>
          <w:sz w:val="28"/>
          <w:szCs w:val="28"/>
        </w:rPr>
      </w:pPr>
      <w:r w:rsidRPr="00E81F31">
        <w:rPr>
          <w:sz w:val="28"/>
          <w:szCs w:val="28"/>
        </w:rPr>
        <w:t>в)</w:t>
      </w:r>
      <w:r w:rsidRPr="00E81F31">
        <w:rPr>
          <w:sz w:val="28"/>
          <w:szCs w:val="28"/>
        </w:rPr>
        <w:tab/>
        <w:t>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p w:rsidR="00E81F31" w:rsidRPr="00E81F31" w:rsidRDefault="00E81F31" w:rsidP="00E81F31">
      <w:pPr>
        <w:pStyle w:val="8"/>
        <w:shd w:val="clear" w:color="auto" w:fill="auto"/>
        <w:tabs>
          <w:tab w:val="left" w:pos="1220"/>
        </w:tabs>
        <w:spacing w:line="240" w:lineRule="auto"/>
        <w:ind w:firstLine="709"/>
        <w:jc w:val="both"/>
        <w:rPr>
          <w:sz w:val="28"/>
          <w:szCs w:val="28"/>
        </w:rPr>
      </w:pPr>
      <w:r w:rsidRPr="00E81F31">
        <w:rPr>
          <w:sz w:val="28"/>
          <w:szCs w:val="28"/>
        </w:rPr>
        <w:t>г)</w:t>
      </w:r>
      <w:r w:rsidRPr="00E81F31">
        <w:rPr>
          <w:sz w:val="28"/>
          <w:szCs w:val="28"/>
        </w:rPr>
        <w:tab/>
        <w:t>в срок, указанный в части 9 статьи 51</w:t>
      </w:r>
      <w:r w:rsidRPr="0049255B">
        <w:rPr>
          <w:sz w:val="28"/>
          <w:szCs w:val="28"/>
          <w:vertAlign w:val="superscript"/>
        </w:rPr>
        <w:t>1</w:t>
      </w:r>
      <w:r w:rsidRPr="00E81F31">
        <w:rPr>
          <w:sz w:val="28"/>
          <w:szCs w:val="28"/>
        </w:rPr>
        <w:t xml:space="preserve"> Градостроительного кодекса Российской Федерации, от органа исполнительной власти </w:t>
      </w:r>
      <w:r w:rsidR="0049255B">
        <w:rPr>
          <w:sz w:val="28"/>
          <w:szCs w:val="28"/>
        </w:rPr>
        <w:t>Забайкальского края</w:t>
      </w:r>
      <w:r w:rsidRPr="00E81F31">
        <w:rPr>
          <w:sz w:val="28"/>
          <w:szCs w:val="28"/>
        </w:rPr>
        <w:t>,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E81F31" w:rsidRDefault="00E81F31" w:rsidP="00E81F31">
      <w:pPr>
        <w:pStyle w:val="8"/>
        <w:keepNext/>
        <w:keepLines/>
        <w:numPr>
          <w:ilvl w:val="0"/>
          <w:numId w:val="13"/>
        </w:numPr>
        <w:tabs>
          <w:tab w:val="left" w:pos="1220"/>
        </w:tabs>
        <w:spacing w:line="240" w:lineRule="auto"/>
        <w:ind w:firstLine="709"/>
        <w:jc w:val="both"/>
        <w:rPr>
          <w:sz w:val="28"/>
          <w:szCs w:val="28"/>
        </w:rPr>
      </w:pPr>
      <w:r w:rsidRPr="00E81F31">
        <w:rPr>
          <w:sz w:val="28"/>
          <w:szCs w:val="28"/>
        </w:rPr>
        <w:lastRenderedPageBreak/>
        <w:t>Результат предоставления услуги, указанный в пункте 2.3 настоящего</w:t>
      </w:r>
      <w:r>
        <w:rPr>
          <w:sz w:val="28"/>
          <w:szCs w:val="28"/>
        </w:rPr>
        <w:t xml:space="preserve"> </w:t>
      </w:r>
      <w:r w:rsidRPr="00E81F31">
        <w:rPr>
          <w:sz w:val="28"/>
          <w:szCs w:val="28"/>
        </w:rPr>
        <w:t>Административного регламента:</w:t>
      </w:r>
    </w:p>
    <w:p w:rsidR="00E81F31" w:rsidRPr="00E81F31" w:rsidRDefault="00E81F31" w:rsidP="00E81F31">
      <w:pPr>
        <w:pStyle w:val="8"/>
        <w:keepNext/>
        <w:keepLines/>
        <w:tabs>
          <w:tab w:val="left" w:pos="1220"/>
        </w:tabs>
        <w:spacing w:line="240" w:lineRule="auto"/>
        <w:ind w:firstLine="709"/>
        <w:jc w:val="both"/>
        <w:rPr>
          <w:sz w:val="28"/>
          <w:szCs w:val="28"/>
        </w:rPr>
      </w:pPr>
      <w:r w:rsidRPr="00E81F31">
        <w:rPr>
          <w:sz w:val="28"/>
          <w:szCs w:val="28"/>
        </w:rPr>
        <w:t xml:space="preserve">а) направляется заявителю в форме электронного документа, подписанного усиленной квалифицированной электронной подписью руководителя, либо должностного лица Уполномоченного органа, в личный кабинет на </w:t>
      </w:r>
      <w:r w:rsidR="004F1200" w:rsidRPr="00DF0154">
        <w:rPr>
          <w:sz w:val="28"/>
          <w:szCs w:val="28"/>
        </w:rPr>
        <w:t>ЕПГУ</w:t>
      </w:r>
      <w:r w:rsidRPr="00E81F31">
        <w:rPr>
          <w:sz w:val="28"/>
          <w:szCs w:val="28"/>
        </w:rPr>
        <w:t xml:space="preserve"> в случае, если такой способ указан в уведомлении о планируемом строительстве, уведомлении об изменении параметров;</w:t>
      </w:r>
    </w:p>
    <w:p w:rsidR="00E81F31" w:rsidRPr="00E81F31" w:rsidRDefault="00E81F31" w:rsidP="00E81F31">
      <w:pPr>
        <w:pStyle w:val="8"/>
        <w:keepNext/>
        <w:keepLines/>
        <w:shd w:val="clear" w:color="auto" w:fill="auto"/>
        <w:tabs>
          <w:tab w:val="left" w:pos="1220"/>
        </w:tabs>
        <w:spacing w:line="240" w:lineRule="auto"/>
        <w:ind w:firstLine="709"/>
        <w:jc w:val="both"/>
        <w:rPr>
          <w:sz w:val="28"/>
          <w:szCs w:val="28"/>
        </w:rPr>
      </w:pPr>
      <w:r w:rsidRPr="00E81F31">
        <w:rPr>
          <w:sz w:val="28"/>
          <w:szCs w:val="28"/>
        </w:rPr>
        <w:t xml:space="preserve">б) выдается заявителю на бумажном носителе при личном обращении в Уполномоченный орган, </w:t>
      </w:r>
      <w:r w:rsidR="0049255B">
        <w:rPr>
          <w:sz w:val="28"/>
          <w:szCs w:val="28"/>
        </w:rPr>
        <w:t>МФЦ</w:t>
      </w:r>
      <w:r w:rsidRPr="00E81F31">
        <w:rPr>
          <w:sz w:val="28"/>
          <w:szCs w:val="28"/>
        </w:rP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E81F31" w:rsidRDefault="00E81F31" w:rsidP="00E81F31">
      <w:pPr>
        <w:pStyle w:val="8"/>
        <w:keepNext/>
        <w:keepLines/>
        <w:numPr>
          <w:ilvl w:val="0"/>
          <w:numId w:val="13"/>
        </w:numPr>
        <w:tabs>
          <w:tab w:val="left" w:pos="1220"/>
        </w:tabs>
        <w:spacing w:line="240" w:lineRule="auto"/>
        <w:ind w:firstLine="709"/>
        <w:jc w:val="both"/>
        <w:rPr>
          <w:sz w:val="28"/>
          <w:szCs w:val="28"/>
        </w:rPr>
      </w:pPr>
      <w:r w:rsidRPr="00C21F6A">
        <w:rPr>
          <w:sz w:val="28"/>
          <w:szCs w:val="28"/>
        </w:rPr>
        <w:t>Результат предоставления услуги, указанный в пункте 2.</w:t>
      </w:r>
      <w:r w:rsidR="00557F1C">
        <w:rPr>
          <w:sz w:val="28"/>
          <w:szCs w:val="28"/>
        </w:rPr>
        <w:t>3</w:t>
      </w:r>
      <w:r w:rsidRPr="00C21F6A">
        <w:rPr>
          <w:sz w:val="28"/>
          <w:szCs w:val="28"/>
        </w:rPr>
        <w:t xml:space="preserve"> настоящего Результат предоставления услуги (его копия или сведения, содержащиеся в нем)</w:t>
      </w:r>
      <w:r>
        <w:rPr>
          <w:sz w:val="28"/>
          <w:szCs w:val="28"/>
        </w:rPr>
        <w:t>:</w:t>
      </w:r>
    </w:p>
    <w:p w:rsidR="00E81F31" w:rsidRPr="00487152" w:rsidRDefault="00E81F31" w:rsidP="00E81F31">
      <w:pPr>
        <w:pStyle w:val="8"/>
        <w:shd w:val="clear" w:color="auto" w:fill="auto"/>
        <w:tabs>
          <w:tab w:val="left" w:pos="1013"/>
        </w:tabs>
        <w:spacing w:line="240" w:lineRule="auto"/>
        <w:ind w:firstLine="709"/>
        <w:jc w:val="both"/>
        <w:rPr>
          <w:sz w:val="28"/>
          <w:szCs w:val="28"/>
        </w:rPr>
      </w:pPr>
      <w:r w:rsidRPr="00487152">
        <w:rPr>
          <w:sz w:val="28"/>
          <w:szCs w:val="28"/>
        </w:rPr>
        <w:t>а)</w:t>
      </w:r>
      <w:r w:rsidRPr="00487152">
        <w:rPr>
          <w:sz w:val="28"/>
          <w:szCs w:val="28"/>
        </w:rPr>
        <w:tab/>
        <w:t>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ведение государственных информационных систем обеспечения градостроительной деятельности органы исполнительной власти субъектов Российской Федерации, органы местного самоуправления;</w:t>
      </w:r>
    </w:p>
    <w:p w:rsidR="00E81F31" w:rsidRPr="00487152" w:rsidRDefault="00E81F31" w:rsidP="00E81F31">
      <w:pPr>
        <w:pStyle w:val="8"/>
        <w:shd w:val="clear" w:color="auto" w:fill="auto"/>
        <w:tabs>
          <w:tab w:val="left" w:pos="1018"/>
        </w:tabs>
        <w:spacing w:line="240" w:lineRule="auto"/>
        <w:ind w:firstLine="709"/>
        <w:jc w:val="both"/>
        <w:rPr>
          <w:sz w:val="28"/>
          <w:szCs w:val="28"/>
        </w:rPr>
      </w:pPr>
      <w:r w:rsidRPr="00487152">
        <w:rPr>
          <w:sz w:val="28"/>
          <w:szCs w:val="28"/>
        </w:rPr>
        <w:t>б)</w:t>
      </w:r>
      <w:r w:rsidRPr="00487152">
        <w:rPr>
          <w:sz w:val="28"/>
          <w:szCs w:val="28"/>
        </w:rPr>
        <w:tab/>
        <w:t xml:space="preserve">предусмотренный подпунктом </w:t>
      </w:r>
      <w:r>
        <w:rPr>
          <w:sz w:val="28"/>
          <w:szCs w:val="28"/>
        </w:rPr>
        <w:t>«</w:t>
      </w:r>
      <w:r w:rsidRPr="00487152">
        <w:rPr>
          <w:sz w:val="28"/>
          <w:szCs w:val="28"/>
        </w:rPr>
        <w:t>б</w:t>
      </w:r>
      <w:r>
        <w:rPr>
          <w:sz w:val="28"/>
          <w:szCs w:val="28"/>
        </w:rPr>
        <w:t>»</w:t>
      </w:r>
      <w:r w:rsidRPr="00487152">
        <w:rPr>
          <w:sz w:val="28"/>
          <w:szCs w:val="28"/>
        </w:rPr>
        <w:t xml:space="preserve"> пункта 2.</w:t>
      </w:r>
      <w:r w:rsidR="00557F1C">
        <w:rPr>
          <w:sz w:val="28"/>
          <w:szCs w:val="28"/>
        </w:rPr>
        <w:t>4</w:t>
      </w:r>
      <w:r w:rsidRPr="00487152">
        <w:rPr>
          <w:sz w:val="28"/>
          <w:szCs w:val="28"/>
        </w:rPr>
        <w:t xml:space="preserve"> настоящего Административного регламента, подлежит направлению в сроки, установленные пунктом 2.11 настоящего Административного регламента для предоставления услуги:</w:t>
      </w:r>
    </w:p>
    <w:p w:rsidR="00E81F31" w:rsidRPr="00487152" w:rsidRDefault="00E81F31" w:rsidP="00E81F31">
      <w:pPr>
        <w:pStyle w:val="8"/>
        <w:shd w:val="clear" w:color="auto" w:fill="auto"/>
        <w:spacing w:line="240" w:lineRule="auto"/>
        <w:ind w:firstLine="709"/>
        <w:jc w:val="both"/>
        <w:rPr>
          <w:sz w:val="28"/>
          <w:szCs w:val="28"/>
        </w:rPr>
      </w:pPr>
      <w:r w:rsidRPr="00487152">
        <w:rPr>
          <w:sz w:val="28"/>
          <w:szCs w:val="28"/>
        </w:rPr>
        <w:t xml:space="preserve">в орган исполнительной власти </w:t>
      </w:r>
      <w:r>
        <w:rPr>
          <w:sz w:val="28"/>
          <w:szCs w:val="28"/>
        </w:rPr>
        <w:t>Забайкальского края</w:t>
      </w:r>
      <w:r w:rsidRPr="00487152">
        <w:rPr>
          <w:sz w:val="28"/>
          <w:szCs w:val="28"/>
        </w:rPr>
        <w:t>, уполномоченный на осуществление государственного строительного надзора, в случае направления уведомления о несоответствии по основанию, предусмотренному подпунктом "а" пункта 2.20 настоящего Административного регламента;</w:t>
      </w:r>
    </w:p>
    <w:p w:rsidR="00E81F31" w:rsidRPr="00487152" w:rsidRDefault="00E81F31" w:rsidP="00E81F31">
      <w:pPr>
        <w:pStyle w:val="8"/>
        <w:shd w:val="clear" w:color="auto" w:fill="auto"/>
        <w:spacing w:line="240" w:lineRule="auto"/>
        <w:ind w:firstLine="709"/>
        <w:jc w:val="both"/>
        <w:rPr>
          <w:sz w:val="28"/>
          <w:szCs w:val="28"/>
        </w:rPr>
      </w:pPr>
      <w:r w:rsidRPr="00487152">
        <w:rPr>
          <w:sz w:val="28"/>
          <w:szCs w:val="28"/>
        </w:rPr>
        <w:t xml:space="preserve">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подпунктами </w:t>
      </w:r>
      <w:r>
        <w:rPr>
          <w:sz w:val="28"/>
          <w:szCs w:val="28"/>
        </w:rPr>
        <w:t>«</w:t>
      </w:r>
      <w:r w:rsidRPr="00487152">
        <w:rPr>
          <w:sz w:val="28"/>
          <w:szCs w:val="28"/>
        </w:rPr>
        <w:t>б</w:t>
      </w:r>
      <w:r>
        <w:rPr>
          <w:sz w:val="28"/>
          <w:szCs w:val="28"/>
        </w:rPr>
        <w:t>»</w:t>
      </w:r>
      <w:r w:rsidRPr="00487152">
        <w:rPr>
          <w:sz w:val="28"/>
          <w:szCs w:val="28"/>
        </w:rPr>
        <w:t xml:space="preserve"> и </w:t>
      </w:r>
      <w:r>
        <w:rPr>
          <w:sz w:val="28"/>
          <w:szCs w:val="28"/>
        </w:rPr>
        <w:t>«</w:t>
      </w:r>
      <w:r w:rsidRPr="00487152">
        <w:rPr>
          <w:sz w:val="28"/>
          <w:szCs w:val="28"/>
        </w:rPr>
        <w:t>в</w:t>
      </w:r>
      <w:r>
        <w:rPr>
          <w:sz w:val="28"/>
          <w:szCs w:val="28"/>
        </w:rPr>
        <w:t>»</w:t>
      </w:r>
      <w:r w:rsidRPr="00487152">
        <w:rPr>
          <w:sz w:val="28"/>
          <w:szCs w:val="28"/>
        </w:rPr>
        <w:t xml:space="preserve"> пункта 2.</w:t>
      </w:r>
      <w:r w:rsidR="00557F1C">
        <w:rPr>
          <w:sz w:val="28"/>
          <w:szCs w:val="28"/>
        </w:rPr>
        <w:t>4</w:t>
      </w:r>
      <w:r w:rsidRPr="00487152">
        <w:rPr>
          <w:sz w:val="28"/>
          <w:szCs w:val="28"/>
        </w:rPr>
        <w:t xml:space="preserve"> настоящего Административного регламента;</w:t>
      </w:r>
    </w:p>
    <w:p w:rsidR="00E81F31" w:rsidRDefault="00E81F31" w:rsidP="00E81F31">
      <w:pPr>
        <w:pStyle w:val="8"/>
        <w:shd w:val="clear" w:color="auto" w:fill="auto"/>
        <w:spacing w:line="240" w:lineRule="auto"/>
        <w:ind w:firstLine="709"/>
        <w:jc w:val="both"/>
        <w:rPr>
          <w:sz w:val="28"/>
          <w:szCs w:val="28"/>
        </w:rPr>
      </w:pPr>
      <w:r w:rsidRPr="00487152">
        <w:rPr>
          <w:sz w:val="28"/>
          <w:szCs w:val="28"/>
        </w:rPr>
        <w:t xml:space="preserve">в орган исполнительной власти </w:t>
      </w:r>
      <w:r>
        <w:rPr>
          <w:sz w:val="28"/>
          <w:szCs w:val="28"/>
        </w:rPr>
        <w:t>Забайкальского края</w:t>
      </w:r>
      <w:r w:rsidRPr="00487152">
        <w:rPr>
          <w:sz w:val="28"/>
          <w:szCs w:val="28"/>
        </w:rPr>
        <w:t xml:space="preserve">, уполномоченный в области охраны объектов культурного наследия, в случае направления уведомления о несоответствии по основанию, предусмотренному подпунктом </w:t>
      </w:r>
      <w:r>
        <w:rPr>
          <w:sz w:val="28"/>
          <w:szCs w:val="28"/>
        </w:rPr>
        <w:t>«</w:t>
      </w:r>
      <w:r w:rsidRPr="00487152">
        <w:rPr>
          <w:sz w:val="28"/>
          <w:szCs w:val="28"/>
        </w:rPr>
        <w:t>г</w:t>
      </w:r>
      <w:r>
        <w:rPr>
          <w:sz w:val="28"/>
          <w:szCs w:val="28"/>
        </w:rPr>
        <w:t>»</w:t>
      </w:r>
      <w:r w:rsidRPr="00487152">
        <w:rPr>
          <w:sz w:val="28"/>
          <w:szCs w:val="28"/>
        </w:rPr>
        <w:t xml:space="preserve"> пункта 2.</w:t>
      </w:r>
      <w:r w:rsidR="00557F1C">
        <w:rPr>
          <w:sz w:val="28"/>
          <w:szCs w:val="28"/>
        </w:rPr>
        <w:t xml:space="preserve">4 </w:t>
      </w:r>
      <w:r w:rsidRPr="00487152">
        <w:rPr>
          <w:sz w:val="28"/>
          <w:szCs w:val="28"/>
        </w:rPr>
        <w:t>настоящего Административного регламента.</w:t>
      </w:r>
    </w:p>
    <w:p w:rsidR="00E81F31" w:rsidRDefault="00E81F31" w:rsidP="00E81F31">
      <w:pPr>
        <w:pStyle w:val="8"/>
        <w:shd w:val="clear" w:color="auto" w:fill="auto"/>
        <w:spacing w:line="240" w:lineRule="auto"/>
        <w:ind w:firstLine="709"/>
        <w:jc w:val="both"/>
        <w:rPr>
          <w:rStyle w:val="8c"/>
          <w:sz w:val="28"/>
          <w:szCs w:val="28"/>
        </w:rPr>
      </w:pPr>
    </w:p>
    <w:p w:rsidR="00E81F31" w:rsidRPr="00E81F31" w:rsidRDefault="00E81F31" w:rsidP="00E81F31">
      <w:pPr>
        <w:pStyle w:val="8"/>
        <w:shd w:val="clear" w:color="auto" w:fill="auto"/>
        <w:spacing w:line="240" w:lineRule="auto"/>
        <w:ind w:firstLine="709"/>
        <w:rPr>
          <w:rStyle w:val="8c"/>
          <w:b/>
          <w:sz w:val="28"/>
          <w:szCs w:val="28"/>
        </w:rPr>
      </w:pPr>
      <w:r w:rsidRPr="00E81F31">
        <w:rPr>
          <w:rStyle w:val="8c"/>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E81F31" w:rsidRDefault="00E81F31" w:rsidP="00E81F31">
      <w:pPr>
        <w:pStyle w:val="8"/>
        <w:shd w:val="clear" w:color="auto" w:fill="auto"/>
        <w:spacing w:line="240" w:lineRule="auto"/>
        <w:ind w:firstLine="709"/>
        <w:jc w:val="both"/>
        <w:rPr>
          <w:sz w:val="28"/>
          <w:szCs w:val="28"/>
        </w:rPr>
      </w:pPr>
    </w:p>
    <w:p w:rsidR="00E81F31" w:rsidRDefault="00E634EA" w:rsidP="00E81F31">
      <w:pPr>
        <w:pStyle w:val="8"/>
        <w:keepNext/>
        <w:keepLines/>
        <w:numPr>
          <w:ilvl w:val="0"/>
          <w:numId w:val="13"/>
        </w:numPr>
        <w:tabs>
          <w:tab w:val="left" w:pos="1220"/>
        </w:tabs>
        <w:spacing w:line="240" w:lineRule="auto"/>
        <w:ind w:firstLine="709"/>
        <w:jc w:val="both"/>
        <w:rPr>
          <w:sz w:val="28"/>
          <w:szCs w:val="28"/>
        </w:rPr>
      </w:pPr>
      <w:r w:rsidRPr="00487152">
        <w:rPr>
          <w:sz w:val="28"/>
          <w:szCs w:val="28"/>
        </w:rPr>
        <w:lastRenderedPageBreak/>
        <w:t>Срок предоставления услуги составляет</w:t>
      </w:r>
      <w:r>
        <w:rPr>
          <w:sz w:val="28"/>
          <w:szCs w:val="28"/>
        </w:rPr>
        <w:t>:</w:t>
      </w:r>
    </w:p>
    <w:p w:rsidR="00E634EA" w:rsidRPr="00487152" w:rsidRDefault="00E634EA" w:rsidP="00E634EA">
      <w:pPr>
        <w:pStyle w:val="8"/>
        <w:shd w:val="clear" w:color="auto" w:fill="auto"/>
        <w:spacing w:line="240" w:lineRule="auto"/>
        <w:ind w:firstLine="709"/>
        <w:jc w:val="both"/>
        <w:rPr>
          <w:sz w:val="28"/>
          <w:szCs w:val="28"/>
        </w:rPr>
      </w:pPr>
      <w:r w:rsidRPr="00487152">
        <w:rPr>
          <w:sz w:val="28"/>
          <w:szCs w:val="28"/>
        </w:rPr>
        <w:t>не более семи рабочих дней со дня поступления уведомления о планируемом строительстве, уведомления об изменении параметров в Уполномоченный орган, за исключением случая, предусмотренного частью 8 статьи 51</w:t>
      </w:r>
      <w:r w:rsidRPr="00487152">
        <w:rPr>
          <w:sz w:val="28"/>
          <w:szCs w:val="28"/>
          <w:vertAlign w:val="superscript"/>
        </w:rPr>
        <w:t>1</w:t>
      </w:r>
      <w:r w:rsidRPr="00487152">
        <w:rPr>
          <w:sz w:val="28"/>
          <w:szCs w:val="28"/>
        </w:rPr>
        <w:t xml:space="preserve"> Градостроительного кодекса Российской Федерации;</w:t>
      </w:r>
    </w:p>
    <w:p w:rsidR="00E634EA" w:rsidRDefault="00E634EA" w:rsidP="00E634EA">
      <w:pPr>
        <w:pStyle w:val="8"/>
        <w:keepNext/>
        <w:keepLines/>
        <w:tabs>
          <w:tab w:val="left" w:pos="1220"/>
        </w:tabs>
        <w:spacing w:line="240" w:lineRule="auto"/>
        <w:ind w:firstLine="709"/>
        <w:jc w:val="both"/>
        <w:rPr>
          <w:sz w:val="28"/>
          <w:szCs w:val="28"/>
        </w:rPr>
      </w:pPr>
      <w:r w:rsidRPr="00487152">
        <w:rPr>
          <w:sz w:val="28"/>
          <w:szCs w:val="28"/>
        </w:rPr>
        <w:t>не более двадцати рабочих дней со дня поступления уведомления о планируемом строительстве, уведомления об изменении параметров в Уполномоченный орган, в случае, предусмотренном частью 8 статьи 51</w:t>
      </w:r>
      <w:r w:rsidRPr="00487152">
        <w:rPr>
          <w:sz w:val="28"/>
          <w:szCs w:val="28"/>
          <w:vertAlign w:val="superscript"/>
        </w:rPr>
        <w:t xml:space="preserve">1 </w:t>
      </w:r>
      <w:r w:rsidRPr="00487152">
        <w:rPr>
          <w:sz w:val="28"/>
          <w:szCs w:val="28"/>
        </w:rPr>
        <w:t>Градостроительного кодекса Российской Федерации.</w:t>
      </w:r>
    </w:p>
    <w:p w:rsidR="00E634EA" w:rsidRDefault="00E634EA" w:rsidP="00E634EA">
      <w:pPr>
        <w:pStyle w:val="8"/>
        <w:keepNext/>
        <w:keepLines/>
        <w:tabs>
          <w:tab w:val="left" w:pos="1220"/>
        </w:tabs>
        <w:spacing w:line="240" w:lineRule="auto"/>
        <w:ind w:firstLine="709"/>
        <w:jc w:val="both"/>
        <w:rPr>
          <w:rStyle w:val="89"/>
          <w:sz w:val="28"/>
          <w:szCs w:val="28"/>
        </w:rPr>
      </w:pPr>
    </w:p>
    <w:p w:rsidR="00E634EA" w:rsidRDefault="00E634EA" w:rsidP="00E634EA">
      <w:pPr>
        <w:pStyle w:val="8"/>
        <w:keepNext/>
        <w:keepLines/>
        <w:tabs>
          <w:tab w:val="left" w:pos="1220"/>
        </w:tabs>
        <w:spacing w:line="240" w:lineRule="auto"/>
        <w:ind w:firstLine="709"/>
        <w:rPr>
          <w:rStyle w:val="89"/>
          <w:b/>
          <w:sz w:val="28"/>
          <w:szCs w:val="28"/>
        </w:rPr>
      </w:pPr>
      <w:r w:rsidRPr="00E634EA">
        <w:rPr>
          <w:rStyle w:val="89"/>
          <w:b/>
          <w:sz w:val="28"/>
          <w:szCs w:val="28"/>
        </w:rPr>
        <w:t>Правовые основания для предоставления муниципальной услуги</w:t>
      </w:r>
    </w:p>
    <w:p w:rsidR="00E634EA" w:rsidRDefault="00E634EA" w:rsidP="00E634EA">
      <w:pPr>
        <w:pStyle w:val="8"/>
        <w:keepNext/>
        <w:keepLines/>
        <w:tabs>
          <w:tab w:val="left" w:pos="1220"/>
        </w:tabs>
        <w:spacing w:line="240" w:lineRule="auto"/>
        <w:ind w:firstLine="709"/>
        <w:jc w:val="both"/>
        <w:rPr>
          <w:sz w:val="28"/>
          <w:szCs w:val="28"/>
        </w:rPr>
      </w:pPr>
    </w:p>
    <w:p w:rsidR="00E634EA" w:rsidRPr="00C334EA" w:rsidRDefault="00E634EA" w:rsidP="00E634EA">
      <w:pPr>
        <w:pStyle w:val="8"/>
        <w:numPr>
          <w:ilvl w:val="0"/>
          <w:numId w:val="13"/>
        </w:numPr>
        <w:shd w:val="clear" w:color="auto" w:fill="auto"/>
        <w:tabs>
          <w:tab w:val="left" w:pos="1220"/>
        </w:tabs>
        <w:spacing w:line="240" w:lineRule="auto"/>
        <w:ind w:firstLine="709"/>
        <w:jc w:val="both"/>
        <w:rPr>
          <w:sz w:val="28"/>
          <w:szCs w:val="28"/>
        </w:rPr>
      </w:pPr>
      <w:r w:rsidRPr="00C334EA">
        <w:rPr>
          <w:sz w:val="28"/>
          <w:szCs w:val="28"/>
        </w:rPr>
        <w:t>Перечень нормативных правовых актов, регулирующих предоставление муниципальной услуги.</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2.</w:t>
      </w:r>
      <w:r>
        <w:rPr>
          <w:rFonts w:ascii="Times New Roman" w:hAnsi="Times New Roman" w:cs="Times New Roman"/>
          <w:sz w:val="28"/>
          <w:szCs w:val="28"/>
        </w:rPr>
        <w:t>8</w:t>
      </w:r>
      <w:r w:rsidRPr="00C334EA">
        <w:rPr>
          <w:rFonts w:ascii="Times New Roman" w:hAnsi="Times New Roman" w:cs="Times New Roman"/>
          <w:sz w:val="28"/>
          <w:szCs w:val="28"/>
        </w:rPr>
        <w:t>.1. Предоставление муниципальной услуги осуществляется в соответствии с:</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8" w:history="1">
        <w:r w:rsidRPr="00C334EA">
          <w:rPr>
            <w:rStyle w:val="a3"/>
            <w:rFonts w:ascii="Times New Roman" w:hAnsi="Times New Roman" w:cs="Times New Roman"/>
            <w:color w:val="auto"/>
            <w:sz w:val="28"/>
            <w:szCs w:val="28"/>
            <w:u w:val="none"/>
          </w:rPr>
          <w:t>Конституцией Российской Федерации</w:t>
        </w:r>
      </w:hyperlink>
      <w:r w:rsidRPr="00C334EA">
        <w:rPr>
          <w:rFonts w:ascii="Times New Roman" w:hAnsi="Times New Roman" w:cs="Times New Roman"/>
          <w:sz w:val="28"/>
          <w:szCs w:val="28"/>
        </w:rPr>
        <w:t xml:space="preserve"> от 12 декабря 1993 года;</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9" w:history="1">
        <w:r w:rsidRPr="00C334EA">
          <w:rPr>
            <w:rStyle w:val="a3"/>
            <w:rFonts w:ascii="Times New Roman" w:hAnsi="Times New Roman" w:cs="Times New Roman"/>
            <w:color w:val="auto"/>
            <w:sz w:val="28"/>
            <w:szCs w:val="28"/>
            <w:u w:val="none"/>
          </w:rPr>
          <w:t>Градостроительным кодексом Российской Федерации</w:t>
        </w:r>
      </w:hyperlink>
      <w:r w:rsidRPr="00C334EA">
        <w:rPr>
          <w:rFonts w:ascii="Times New Roman" w:hAnsi="Times New Roman" w:cs="Times New Roman"/>
          <w:sz w:val="28"/>
          <w:szCs w:val="28"/>
        </w:rPr>
        <w:t xml:space="preserve"> </w:t>
      </w:r>
      <w:hyperlink r:id="rId10" w:history="1">
        <w:r w:rsidRPr="00C334EA">
          <w:rPr>
            <w:rStyle w:val="a3"/>
            <w:rFonts w:ascii="Times New Roman" w:hAnsi="Times New Roman" w:cs="Times New Roman"/>
            <w:color w:val="auto"/>
            <w:sz w:val="28"/>
            <w:szCs w:val="28"/>
            <w:u w:val="none"/>
          </w:rPr>
          <w:t>от 29 декабря 2004 года № 190-ФЗ</w:t>
        </w:r>
      </w:hyperlink>
      <w:r w:rsidRPr="00C334EA">
        <w:rPr>
          <w:rFonts w:ascii="Times New Roman" w:hAnsi="Times New Roman" w:cs="Times New Roman"/>
          <w:sz w:val="28"/>
          <w:szCs w:val="28"/>
        </w:rPr>
        <w:t>;</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11" w:history="1">
        <w:r w:rsidRPr="00C334EA">
          <w:rPr>
            <w:rStyle w:val="a3"/>
            <w:rFonts w:ascii="Times New Roman" w:hAnsi="Times New Roman" w:cs="Times New Roman"/>
            <w:color w:val="auto"/>
            <w:sz w:val="28"/>
            <w:szCs w:val="28"/>
            <w:u w:val="none"/>
          </w:rPr>
          <w:t>Земельным кодексом Российской Федерации</w:t>
        </w:r>
      </w:hyperlink>
      <w:r w:rsidRPr="00C334EA">
        <w:rPr>
          <w:rFonts w:ascii="Times New Roman" w:hAnsi="Times New Roman" w:cs="Times New Roman"/>
          <w:sz w:val="28"/>
          <w:szCs w:val="28"/>
        </w:rPr>
        <w:t xml:space="preserve"> от 21 октября 2001 года </w:t>
      </w:r>
      <w:r>
        <w:rPr>
          <w:rFonts w:ascii="Times New Roman" w:hAnsi="Times New Roman" w:cs="Times New Roman"/>
          <w:sz w:val="28"/>
          <w:szCs w:val="28"/>
        </w:rPr>
        <w:br/>
      </w:r>
      <w:r w:rsidRPr="00C334EA">
        <w:rPr>
          <w:rFonts w:ascii="Times New Roman" w:hAnsi="Times New Roman" w:cs="Times New Roman"/>
          <w:sz w:val="28"/>
          <w:szCs w:val="28"/>
        </w:rPr>
        <w:t>№ 136-ФЗ;</w:t>
      </w:r>
    </w:p>
    <w:p w:rsidR="00E634EA" w:rsidRPr="00C334EA" w:rsidRDefault="00FD7832" w:rsidP="00E634EA">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634EA" w:rsidRPr="00C334EA">
        <w:rPr>
          <w:rFonts w:ascii="Times New Roman" w:hAnsi="Times New Roman" w:cs="Times New Roman"/>
          <w:sz w:val="28"/>
          <w:szCs w:val="28"/>
        </w:rPr>
        <w:t xml:space="preserve">Федеральным законом </w:t>
      </w:r>
      <w:hyperlink r:id="rId12" w:history="1">
        <w:r w:rsidR="00E634EA" w:rsidRPr="00C334EA">
          <w:rPr>
            <w:rStyle w:val="a3"/>
            <w:rFonts w:ascii="Times New Roman" w:hAnsi="Times New Roman" w:cs="Times New Roman"/>
            <w:color w:val="auto"/>
            <w:sz w:val="28"/>
            <w:szCs w:val="28"/>
            <w:u w:val="none"/>
          </w:rPr>
          <w:t>от 27 июля 2010 года № 210-ФЗ</w:t>
        </w:r>
      </w:hyperlink>
      <w:r w:rsidR="00E634EA" w:rsidRPr="00C334EA">
        <w:rPr>
          <w:rFonts w:ascii="Times New Roman" w:hAnsi="Times New Roman" w:cs="Times New Roman"/>
          <w:sz w:val="28"/>
          <w:szCs w:val="28"/>
        </w:rPr>
        <w:t xml:space="preserve"> «Об организации предоставления государственных и муниципальных услуг»</w:t>
      </w:r>
      <w:r w:rsidR="00E634EA">
        <w:rPr>
          <w:rFonts w:ascii="Times New Roman" w:hAnsi="Times New Roman" w:cs="Times New Roman"/>
          <w:sz w:val="28"/>
          <w:szCs w:val="28"/>
        </w:rPr>
        <w:t xml:space="preserve"> (далее – Федеральный закон № 210-ФЗ)</w:t>
      </w:r>
      <w:r w:rsidR="00E634EA" w:rsidRPr="00C334EA">
        <w:rPr>
          <w:rFonts w:ascii="Times New Roman" w:hAnsi="Times New Roman" w:cs="Times New Roman"/>
          <w:sz w:val="28"/>
          <w:szCs w:val="28"/>
        </w:rPr>
        <w:t>;</w:t>
      </w:r>
    </w:p>
    <w:p w:rsidR="00E634EA" w:rsidRPr="00736588" w:rsidRDefault="00E634EA" w:rsidP="00E634EA">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xml:space="preserve">- Федеральным законом </w:t>
      </w:r>
      <w:hyperlink r:id="rId13" w:history="1">
        <w:r w:rsidRPr="00736588">
          <w:rPr>
            <w:rStyle w:val="a3"/>
            <w:rFonts w:ascii="Times New Roman" w:hAnsi="Times New Roman" w:cs="Times New Roman"/>
            <w:color w:val="auto"/>
            <w:sz w:val="28"/>
            <w:szCs w:val="28"/>
            <w:u w:val="none"/>
          </w:rPr>
          <w:t>от 02 мая 2006 года № 59-ФЗ</w:t>
        </w:r>
      </w:hyperlink>
      <w:r w:rsidRPr="00736588">
        <w:rPr>
          <w:rFonts w:ascii="Times New Roman" w:hAnsi="Times New Roman" w:cs="Times New Roman"/>
          <w:sz w:val="28"/>
          <w:szCs w:val="28"/>
        </w:rPr>
        <w:t xml:space="preserve"> «О порядке рассмотрения обращений граждан Российской Федерации»;</w:t>
      </w:r>
    </w:p>
    <w:p w:rsidR="00E634EA" w:rsidRPr="00736588" w:rsidRDefault="00E634EA" w:rsidP="00E634EA">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Закон Забайкальского края от 29</w:t>
      </w:r>
      <w:r>
        <w:rPr>
          <w:rFonts w:ascii="Times New Roman" w:hAnsi="Times New Roman" w:cs="Times New Roman"/>
          <w:sz w:val="28"/>
          <w:szCs w:val="28"/>
        </w:rPr>
        <w:t xml:space="preserve"> декабря </w:t>
      </w:r>
      <w:r w:rsidRPr="00736588">
        <w:rPr>
          <w:rFonts w:ascii="Times New Roman" w:hAnsi="Times New Roman" w:cs="Times New Roman"/>
          <w:sz w:val="28"/>
          <w:szCs w:val="28"/>
        </w:rPr>
        <w:t>2008</w:t>
      </w:r>
      <w:r>
        <w:rPr>
          <w:rFonts w:ascii="Times New Roman" w:hAnsi="Times New Roman" w:cs="Times New Roman"/>
          <w:sz w:val="28"/>
          <w:szCs w:val="28"/>
        </w:rPr>
        <w:t xml:space="preserve"> года</w:t>
      </w:r>
      <w:r w:rsidRPr="00736588">
        <w:rPr>
          <w:rFonts w:ascii="Times New Roman" w:hAnsi="Times New Roman" w:cs="Times New Roman"/>
          <w:sz w:val="28"/>
          <w:szCs w:val="28"/>
        </w:rPr>
        <w:t xml:space="preserve"> </w:t>
      </w:r>
      <w:r>
        <w:rPr>
          <w:rFonts w:ascii="Times New Roman" w:hAnsi="Times New Roman" w:cs="Times New Roman"/>
          <w:sz w:val="28"/>
          <w:szCs w:val="28"/>
        </w:rPr>
        <w:t>№</w:t>
      </w:r>
      <w:r w:rsidRPr="00736588">
        <w:rPr>
          <w:rFonts w:ascii="Times New Roman" w:hAnsi="Times New Roman" w:cs="Times New Roman"/>
          <w:sz w:val="28"/>
          <w:szCs w:val="28"/>
        </w:rPr>
        <w:t xml:space="preserve"> 113-ЗЗК </w:t>
      </w:r>
      <w:r>
        <w:rPr>
          <w:rFonts w:ascii="Times New Roman" w:hAnsi="Times New Roman" w:cs="Times New Roman"/>
          <w:sz w:val="28"/>
          <w:szCs w:val="28"/>
        </w:rPr>
        <w:t>«</w:t>
      </w:r>
      <w:r w:rsidRPr="00736588">
        <w:rPr>
          <w:rFonts w:ascii="Times New Roman" w:hAnsi="Times New Roman" w:cs="Times New Roman"/>
          <w:sz w:val="28"/>
          <w:szCs w:val="28"/>
        </w:rPr>
        <w:t>О градостроительной деятельности в Забайкальском крае</w:t>
      </w:r>
      <w:r>
        <w:rPr>
          <w:rFonts w:ascii="Times New Roman" w:hAnsi="Times New Roman" w:cs="Times New Roman"/>
          <w:sz w:val="28"/>
          <w:szCs w:val="28"/>
        </w:rPr>
        <w:t>»;</w:t>
      </w:r>
    </w:p>
    <w:p w:rsidR="00E634EA" w:rsidRPr="00524F9E" w:rsidRDefault="00E634EA" w:rsidP="00E634EA">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hyperlink r:id="rId14" w:history="1">
        <w:r w:rsidR="00EF6028" w:rsidRPr="00EF6028">
          <w:rPr>
            <w:rStyle w:val="a3"/>
            <w:rFonts w:ascii="Times New Roman" w:hAnsi="Times New Roman" w:cs="Times New Roman"/>
            <w:color w:val="auto"/>
            <w:sz w:val="28"/>
            <w:szCs w:val="28"/>
            <w:u w:val="none"/>
          </w:rPr>
          <w:t>Уставом городского поселения «Оловяннинское»</w:t>
        </w:r>
      </w:hyperlink>
      <w:r w:rsidR="00EF6028" w:rsidRPr="00EF6028">
        <w:rPr>
          <w:rFonts w:ascii="Times New Roman" w:hAnsi="Times New Roman" w:cs="Times New Roman"/>
          <w:color w:val="auto"/>
          <w:sz w:val="28"/>
          <w:szCs w:val="28"/>
        </w:rPr>
        <w:t>, принятым решением Совета городского поселения «Оловяннинское» от 22.02.2022 г. №61;</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C334EA">
        <w:rPr>
          <w:rFonts w:ascii="Times New Roman" w:hAnsi="Times New Roman" w:cs="Times New Roman"/>
          <w:sz w:val="28"/>
          <w:szCs w:val="28"/>
        </w:rPr>
        <w:t>иными нормативными правовыми актами Российской Федерации, нормативными правовыми актами Забайкальского края и муниципальными</w:t>
      </w:r>
      <w:r>
        <w:rPr>
          <w:rFonts w:ascii="Times New Roman" w:hAnsi="Times New Roman" w:cs="Times New Roman"/>
          <w:sz w:val="28"/>
          <w:szCs w:val="28"/>
        </w:rPr>
        <w:t xml:space="preserve"> правовыми актами.</w:t>
      </w:r>
    </w:p>
    <w:p w:rsidR="00E634EA" w:rsidRDefault="00E634EA" w:rsidP="00E634EA">
      <w:pPr>
        <w:pStyle w:val="8"/>
        <w:shd w:val="clear" w:color="auto" w:fill="auto"/>
        <w:tabs>
          <w:tab w:val="left" w:pos="1220"/>
        </w:tabs>
        <w:spacing w:line="240" w:lineRule="auto"/>
        <w:ind w:firstLine="709"/>
        <w:jc w:val="both"/>
        <w:rPr>
          <w:sz w:val="28"/>
          <w:szCs w:val="28"/>
        </w:rPr>
      </w:pPr>
      <w:r w:rsidRPr="00C334EA">
        <w:rPr>
          <w:sz w:val="28"/>
          <w:szCs w:val="28"/>
        </w:rPr>
        <w:t>2.</w:t>
      </w:r>
      <w:r>
        <w:rPr>
          <w:sz w:val="28"/>
          <w:szCs w:val="28"/>
        </w:rPr>
        <w:t>8</w:t>
      </w:r>
      <w:r w:rsidRPr="00C334EA">
        <w:rPr>
          <w:sz w:val="28"/>
          <w:szCs w:val="28"/>
        </w:rPr>
        <w:t>.2.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w:t>
      </w:r>
      <w:r w:rsidRPr="00487152">
        <w:rPr>
          <w:sz w:val="28"/>
          <w:szCs w:val="28"/>
        </w:rPr>
        <w:t>венных и муниципальных услуг (функций).</w:t>
      </w:r>
    </w:p>
    <w:p w:rsidR="00E634EA" w:rsidRDefault="00E634EA" w:rsidP="00E634EA">
      <w:pPr>
        <w:pStyle w:val="81"/>
        <w:shd w:val="clear" w:color="auto" w:fill="auto"/>
        <w:spacing w:after="0" w:line="240" w:lineRule="auto"/>
        <w:ind w:firstLine="709"/>
        <w:rPr>
          <w:rStyle w:val="89"/>
          <w:sz w:val="28"/>
          <w:szCs w:val="28"/>
        </w:rPr>
      </w:pPr>
    </w:p>
    <w:p w:rsidR="00E634EA" w:rsidRPr="00487152" w:rsidRDefault="00E634EA" w:rsidP="00E634EA">
      <w:pPr>
        <w:pStyle w:val="81"/>
        <w:shd w:val="clear" w:color="auto" w:fill="auto"/>
        <w:spacing w:after="0" w:line="240" w:lineRule="auto"/>
        <w:ind w:firstLine="709"/>
        <w:rPr>
          <w:rStyle w:val="89"/>
          <w:sz w:val="28"/>
          <w:szCs w:val="28"/>
        </w:rPr>
      </w:pPr>
      <w:r w:rsidRPr="00487152">
        <w:rPr>
          <w:rStyle w:val="89"/>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634EA" w:rsidRDefault="00E634EA" w:rsidP="00E634EA">
      <w:pPr>
        <w:pStyle w:val="8"/>
        <w:shd w:val="clear" w:color="auto" w:fill="auto"/>
        <w:tabs>
          <w:tab w:val="left" w:pos="1220"/>
        </w:tabs>
        <w:spacing w:line="240" w:lineRule="auto"/>
        <w:ind w:firstLine="709"/>
        <w:jc w:val="both"/>
        <w:rPr>
          <w:sz w:val="28"/>
          <w:szCs w:val="28"/>
        </w:rPr>
      </w:pPr>
    </w:p>
    <w:p w:rsidR="00E634EA" w:rsidRPr="00487152" w:rsidRDefault="00E634EA" w:rsidP="00E634EA">
      <w:pPr>
        <w:pStyle w:val="8"/>
        <w:numPr>
          <w:ilvl w:val="0"/>
          <w:numId w:val="13"/>
        </w:numPr>
        <w:shd w:val="clear" w:color="auto" w:fill="auto"/>
        <w:tabs>
          <w:tab w:val="left" w:pos="1215"/>
        </w:tabs>
        <w:spacing w:line="240" w:lineRule="auto"/>
        <w:ind w:firstLine="709"/>
        <w:jc w:val="both"/>
        <w:rPr>
          <w:sz w:val="28"/>
          <w:szCs w:val="28"/>
        </w:rPr>
      </w:pPr>
      <w:r w:rsidRPr="00487152">
        <w:rPr>
          <w:sz w:val="28"/>
          <w:szCs w:val="28"/>
        </w:rPr>
        <w:lastRenderedPageBreak/>
        <w:t>Исчерпывающий перечень документов, необходимых для предоставления услуги, подлежащих представлению заявителем самостоятельно:</w:t>
      </w:r>
    </w:p>
    <w:p w:rsidR="00E634EA" w:rsidRPr="00487152" w:rsidRDefault="00E634EA" w:rsidP="00E634EA">
      <w:pPr>
        <w:pStyle w:val="8"/>
        <w:shd w:val="clear" w:color="auto" w:fill="auto"/>
        <w:tabs>
          <w:tab w:val="left" w:pos="1014"/>
        </w:tabs>
        <w:spacing w:line="240" w:lineRule="auto"/>
        <w:ind w:firstLine="709"/>
        <w:jc w:val="both"/>
        <w:rPr>
          <w:sz w:val="28"/>
          <w:szCs w:val="28"/>
        </w:rPr>
      </w:pPr>
      <w:r w:rsidRPr="00487152">
        <w:rPr>
          <w:sz w:val="28"/>
          <w:szCs w:val="28"/>
        </w:rPr>
        <w:t>а)</w:t>
      </w:r>
      <w:r w:rsidRPr="00487152">
        <w:rPr>
          <w:sz w:val="28"/>
          <w:szCs w:val="28"/>
        </w:rPr>
        <w:tab/>
        <w:t xml:space="preserve">уведомление о планируемом строительстве, уведомление об изменении параметров. В случае их представления в электронной форме посредством </w:t>
      </w:r>
      <w:r w:rsidR="004F1200" w:rsidRPr="00DF0154">
        <w:rPr>
          <w:sz w:val="28"/>
          <w:szCs w:val="28"/>
        </w:rPr>
        <w:t>ЕПГУ</w:t>
      </w:r>
      <w:r w:rsidRPr="00487152">
        <w:rPr>
          <w:sz w:val="28"/>
          <w:szCs w:val="28"/>
        </w:rPr>
        <w:t xml:space="preserve"> в соответствии с подпунктом </w:t>
      </w:r>
      <w:r>
        <w:rPr>
          <w:sz w:val="28"/>
          <w:szCs w:val="28"/>
        </w:rPr>
        <w:t>«</w:t>
      </w:r>
      <w:r w:rsidRPr="00487152">
        <w:rPr>
          <w:sz w:val="28"/>
          <w:szCs w:val="28"/>
        </w:rPr>
        <w:t>а</w:t>
      </w:r>
      <w:r>
        <w:rPr>
          <w:sz w:val="28"/>
          <w:szCs w:val="28"/>
        </w:rPr>
        <w:t>»</w:t>
      </w:r>
      <w:r w:rsidRPr="00487152">
        <w:rPr>
          <w:sz w:val="28"/>
          <w:szCs w:val="28"/>
        </w:rPr>
        <w:t xml:space="preserve"> пункта 4 настоящего Административного регламента указанные уведомления заполняются путем внесения соответствующих сведений в интерактивную форму на </w:t>
      </w:r>
      <w:r w:rsidR="004F1200" w:rsidRPr="00DF0154">
        <w:rPr>
          <w:sz w:val="28"/>
          <w:szCs w:val="28"/>
        </w:rPr>
        <w:t>ЕПГУ</w:t>
      </w:r>
      <w:r w:rsidRPr="00487152">
        <w:rPr>
          <w:sz w:val="28"/>
          <w:szCs w:val="28"/>
        </w:rPr>
        <w:t xml:space="preserve"> с представлением схематичного изображения планируемого к строительству или реконструкции объекта капитального строительства на земельном участке;</w:t>
      </w:r>
    </w:p>
    <w:p w:rsidR="00E634EA" w:rsidRPr="00487152" w:rsidRDefault="00E634EA" w:rsidP="00E634EA">
      <w:pPr>
        <w:pStyle w:val="8"/>
        <w:shd w:val="clear" w:color="auto" w:fill="auto"/>
        <w:tabs>
          <w:tab w:val="left" w:pos="1042"/>
        </w:tabs>
        <w:spacing w:line="240" w:lineRule="auto"/>
        <w:ind w:firstLine="709"/>
        <w:jc w:val="both"/>
        <w:rPr>
          <w:sz w:val="28"/>
          <w:szCs w:val="28"/>
        </w:rPr>
      </w:pPr>
      <w:r w:rsidRPr="00487152">
        <w:rPr>
          <w:sz w:val="28"/>
          <w:szCs w:val="28"/>
        </w:rPr>
        <w:t>б)</w:t>
      </w:r>
      <w:r w:rsidRPr="00487152">
        <w:rPr>
          <w:sz w:val="28"/>
          <w:szCs w:val="28"/>
        </w:rPr>
        <w:tab/>
        <w:t xml:space="preserve">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w:t>
      </w:r>
      <w:r>
        <w:rPr>
          <w:sz w:val="28"/>
          <w:szCs w:val="28"/>
        </w:rPr>
        <w:t>У</w:t>
      </w:r>
      <w:r w:rsidRPr="00487152">
        <w:rPr>
          <w:sz w:val="28"/>
          <w:szCs w:val="28"/>
        </w:rPr>
        <w:t xml:space="preserve">полномоченный орган, в том числе через </w:t>
      </w:r>
      <w:r w:rsidR="0049255B">
        <w:rPr>
          <w:sz w:val="28"/>
          <w:szCs w:val="28"/>
        </w:rPr>
        <w:t>МФЦ</w:t>
      </w:r>
      <w:r w:rsidRPr="00487152">
        <w:rPr>
          <w:sz w:val="28"/>
          <w:szCs w:val="28"/>
        </w:rPr>
        <w:t xml:space="preserve">. В случае представления документов в электронной форме посредством </w:t>
      </w:r>
      <w:r w:rsidR="004F1200" w:rsidRPr="00DF0154">
        <w:rPr>
          <w:sz w:val="28"/>
          <w:szCs w:val="28"/>
        </w:rPr>
        <w:t>ЕПГУ</w:t>
      </w:r>
      <w:r w:rsidRPr="00487152">
        <w:rPr>
          <w:sz w:val="28"/>
          <w:szCs w:val="28"/>
        </w:rPr>
        <w:t xml:space="preserve"> в соответствии с подпунктом </w:t>
      </w:r>
      <w:r>
        <w:rPr>
          <w:sz w:val="28"/>
          <w:szCs w:val="28"/>
        </w:rPr>
        <w:t>«</w:t>
      </w:r>
      <w:r w:rsidRPr="00487152">
        <w:rPr>
          <w:sz w:val="28"/>
          <w:szCs w:val="28"/>
        </w:rPr>
        <w:t>а</w:t>
      </w:r>
      <w:r>
        <w:rPr>
          <w:sz w:val="28"/>
          <w:szCs w:val="28"/>
        </w:rPr>
        <w:t>»</w:t>
      </w:r>
      <w:r w:rsidRPr="00487152">
        <w:rPr>
          <w:sz w:val="28"/>
          <w:szCs w:val="28"/>
        </w:rPr>
        <w:t xml:space="preserve"> пункта </w:t>
      </w:r>
      <w:r w:rsidR="0049255B">
        <w:rPr>
          <w:sz w:val="28"/>
          <w:szCs w:val="28"/>
        </w:rPr>
        <w:t>2.10</w:t>
      </w:r>
      <w:r w:rsidRPr="00487152">
        <w:rPr>
          <w:sz w:val="28"/>
          <w:szCs w:val="28"/>
        </w:rPr>
        <w:t xml:space="preserve"> настоящего Административного регламента представление указанного документа не требуется;</w:t>
      </w:r>
    </w:p>
    <w:p w:rsidR="00E634EA" w:rsidRPr="00487152" w:rsidRDefault="00E634EA" w:rsidP="00E634EA">
      <w:pPr>
        <w:pStyle w:val="8"/>
        <w:shd w:val="clear" w:color="auto" w:fill="auto"/>
        <w:tabs>
          <w:tab w:val="left" w:pos="1028"/>
        </w:tabs>
        <w:spacing w:line="240" w:lineRule="auto"/>
        <w:ind w:firstLine="709"/>
        <w:jc w:val="both"/>
        <w:rPr>
          <w:sz w:val="28"/>
          <w:szCs w:val="28"/>
        </w:rPr>
      </w:pPr>
      <w:r w:rsidRPr="00487152">
        <w:rPr>
          <w:sz w:val="28"/>
          <w:szCs w:val="28"/>
        </w:rPr>
        <w:t>в)</w:t>
      </w:r>
      <w:r w:rsidRPr="00487152">
        <w:rPr>
          <w:sz w:val="28"/>
          <w:szCs w:val="28"/>
        </w:rPr>
        <w:tab/>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sidR="004F1200" w:rsidRPr="00DF0154">
        <w:rPr>
          <w:sz w:val="28"/>
          <w:szCs w:val="28"/>
        </w:rPr>
        <w:t>ЕПГУ</w:t>
      </w:r>
      <w:r w:rsidRPr="00487152">
        <w:rPr>
          <w:sz w:val="28"/>
          <w:szCs w:val="28"/>
        </w:rPr>
        <w:t xml:space="preserve"> в соответствии с подпунктом </w:t>
      </w:r>
      <w:r>
        <w:rPr>
          <w:sz w:val="28"/>
          <w:szCs w:val="28"/>
        </w:rPr>
        <w:t>«</w:t>
      </w:r>
      <w:r w:rsidRPr="00487152">
        <w:rPr>
          <w:sz w:val="28"/>
          <w:szCs w:val="28"/>
        </w:rPr>
        <w:t>а</w:t>
      </w:r>
      <w:r>
        <w:rPr>
          <w:sz w:val="28"/>
          <w:szCs w:val="28"/>
        </w:rPr>
        <w:t>»</w:t>
      </w:r>
      <w:r w:rsidRPr="00487152">
        <w:rPr>
          <w:sz w:val="28"/>
          <w:szCs w:val="28"/>
        </w:rPr>
        <w:t xml:space="preserve">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E634EA" w:rsidRPr="00487152" w:rsidRDefault="00E634EA" w:rsidP="00E634EA">
      <w:pPr>
        <w:pStyle w:val="8"/>
        <w:shd w:val="clear" w:color="auto" w:fill="auto"/>
        <w:tabs>
          <w:tab w:val="left" w:pos="1009"/>
        </w:tabs>
        <w:spacing w:line="240" w:lineRule="auto"/>
        <w:ind w:firstLine="709"/>
        <w:jc w:val="both"/>
        <w:rPr>
          <w:sz w:val="28"/>
          <w:szCs w:val="28"/>
        </w:rPr>
      </w:pPr>
      <w:r w:rsidRPr="00487152">
        <w:rPr>
          <w:sz w:val="28"/>
          <w:szCs w:val="28"/>
        </w:rPr>
        <w:t>г)</w:t>
      </w:r>
      <w:r w:rsidRPr="00487152">
        <w:rPr>
          <w:sz w:val="28"/>
          <w:szCs w:val="28"/>
        </w:rPr>
        <w:tab/>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E634EA" w:rsidRPr="00487152" w:rsidRDefault="00E634EA" w:rsidP="00E634EA">
      <w:pPr>
        <w:pStyle w:val="8"/>
        <w:shd w:val="clear" w:color="auto" w:fill="auto"/>
        <w:tabs>
          <w:tab w:val="left" w:pos="1042"/>
        </w:tabs>
        <w:spacing w:line="240" w:lineRule="auto"/>
        <w:ind w:firstLine="709"/>
        <w:jc w:val="both"/>
        <w:rPr>
          <w:sz w:val="28"/>
          <w:szCs w:val="28"/>
        </w:rPr>
      </w:pPr>
      <w:r w:rsidRPr="00487152">
        <w:rPr>
          <w:sz w:val="28"/>
          <w:szCs w:val="28"/>
        </w:rPr>
        <w:t>д)</w:t>
      </w:r>
      <w:r w:rsidRPr="00487152">
        <w:rPr>
          <w:sz w:val="28"/>
          <w:szCs w:val="28"/>
        </w:rP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E634EA" w:rsidRPr="00487152" w:rsidRDefault="00E634EA" w:rsidP="00E634EA">
      <w:pPr>
        <w:pStyle w:val="8"/>
        <w:shd w:val="clear" w:color="auto" w:fill="auto"/>
        <w:tabs>
          <w:tab w:val="left" w:pos="1028"/>
        </w:tabs>
        <w:spacing w:line="240" w:lineRule="auto"/>
        <w:ind w:firstLine="709"/>
        <w:jc w:val="both"/>
        <w:rPr>
          <w:sz w:val="28"/>
          <w:szCs w:val="28"/>
        </w:rPr>
      </w:pPr>
      <w:r w:rsidRPr="00487152">
        <w:rPr>
          <w:sz w:val="28"/>
          <w:szCs w:val="28"/>
        </w:rPr>
        <w:t>е)</w:t>
      </w:r>
      <w:r w:rsidRPr="00487152">
        <w:rPr>
          <w:sz w:val="28"/>
          <w:szCs w:val="28"/>
        </w:rPr>
        <w:tab/>
        <w:t>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w:t>
      </w:r>
      <w:r w:rsidRPr="00487152">
        <w:rPr>
          <w:sz w:val="28"/>
          <w:szCs w:val="28"/>
          <w:vertAlign w:val="superscript"/>
        </w:rPr>
        <w:t>1</w:t>
      </w:r>
      <w:r w:rsidRPr="00487152">
        <w:rPr>
          <w:sz w:val="28"/>
          <w:szCs w:val="28"/>
        </w:rPr>
        <w:t xml:space="preserve"> Градостроительного кодекса Российской Федерации.</w:t>
      </w:r>
    </w:p>
    <w:p w:rsidR="00E634EA" w:rsidRDefault="00E634EA" w:rsidP="00E634EA">
      <w:pPr>
        <w:pStyle w:val="8"/>
        <w:shd w:val="clear" w:color="auto" w:fill="auto"/>
        <w:spacing w:line="240" w:lineRule="auto"/>
        <w:ind w:firstLine="709"/>
        <w:jc w:val="both"/>
        <w:rPr>
          <w:sz w:val="28"/>
          <w:szCs w:val="28"/>
        </w:rPr>
      </w:pPr>
      <w:r w:rsidRPr="00487152">
        <w:rPr>
          <w:sz w:val="28"/>
          <w:szCs w:val="28"/>
        </w:rPr>
        <w:t xml:space="preserve">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w:t>
      </w:r>
      <w:r w:rsidRPr="00487152">
        <w:rPr>
          <w:sz w:val="28"/>
          <w:szCs w:val="28"/>
        </w:rPr>
        <w:lastRenderedPageBreak/>
        <w:t>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E81F31" w:rsidRDefault="00E634EA" w:rsidP="00E81F31">
      <w:pPr>
        <w:pStyle w:val="8"/>
        <w:keepNext/>
        <w:keepLines/>
        <w:numPr>
          <w:ilvl w:val="0"/>
          <w:numId w:val="13"/>
        </w:numPr>
        <w:tabs>
          <w:tab w:val="left" w:pos="1220"/>
        </w:tabs>
        <w:spacing w:line="240" w:lineRule="auto"/>
        <w:ind w:firstLine="709"/>
        <w:jc w:val="both"/>
        <w:rPr>
          <w:sz w:val="28"/>
          <w:szCs w:val="28"/>
        </w:rPr>
      </w:pPr>
      <w:r w:rsidRPr="00487152">
        <w:rPr>
          <w:sz w:val="28"/>
          <w:szCs w:val="28"/>
        </w:rPr>
        <w:t xml:space="preserve">Заявитель или его представитель представляет в Уполномоченный орган уведомление об изменении параметров по формам,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ним документы, указанные в подпунктах </w:t>
      </w:r>
      <w:r>
        <w:rPr>
          <w:sz w:val="28"/>
          <w:szCs w:val="28"/>
        </w:rPr>
        <w:t>«</w:t>
      </w:r>
      <w:r w:rsidRPr="00487152">
        <w:rPr>
          <w:sz w:val="28"/>
          <w:szCs w:val="28"/>
        </w:rPr>
        <w:t>б</w:t>
      </w:r>
      <w:r>
        <w:rPr>
          <w:sz w:val="28"/>
          <w:szCs w:val="28"/>
        </w:rPr>
        <w:t>»</w:t>
      </w:r>
      <w:r w:rsidRPr="00487152">
        <w:rPr>
          <w:sz w:val="28"/>
          <w:szCs w:val="28"/>
        </w:rPr>
        <w:t xml:space="preserve"> - </w:t>
      </w:r>
      <w:r>
        <w:rPr>
          <w:sz w:val="28"/>
          <w:szCs w:val="28"/>
        </w:rPr>
        <w:t>«</w:t>
      </w:r>
      <w:r w:rsidRPr="00487152">
        <w:rPr>
          <w:sz w:val="28"/>
          <w:szCs w:val="28"/>
        </w:rPr>
        <w:t>е</w:t>
      </w:r>
      <w:r>
        <w:rPr>
          <w:sz w:val="28"/>
          <w:szCs w:val="28"/>
        </w:rPr>
        <w:t>»</w:t>
      </w:r>
      <w:r w:rsidRPr="00487152">
        <w:rPr>
          <w:sz w:val="28"/>
          <w:szCs w:val="28"/>
        </w:rPr>
        <w:t xml:space="preserve"> пункта 2.</w:t>
      </w:r>
      <w:r>
        <w:rPr>
          <w:sz w:val="28"/>
          <w:szCs w:val="28"/>
        </w:rPr>
        <w:t>9</w:t>
      </w:r>
      <w:r w:rsidRPr="00487152">
        <w:rPr>
          <w:sz w:val="28"/>
          <w:szCs w:val="28"/>
        </w:rPr>
        <w:t xml:space="preserve"> настоящего Административного регламента, одним из следующих способов:</w:t>
      </w:r>
    </w:p>
    <w:p w:rsidR="00527DCD" w:rsidRPr="00487152" w:rsidRDefault="00527DCD" w:rsidP="00527DCD">
      <w:pPr>
        <w:pStyle w:val="8"/>
        <w:shd w:val="clear" w:color="auto" w:fill="auto"/>
        <w:spacing w:line="240" w:lineRule="auto"/>
        <w:ind w:firstLine="709"/>
        <w:jc w:val="both"/>
        <w:rPr>
          <w:sz w:val="28"/>
          <w:szCs w:val="28"/>
        </w:rPr>
      </w:pPr>
      <w:r w:rsidRPr="00487152">
        <w:rPr>
          <w:sz w:val="28"/>
          <w:szCs w:val="28"/>
        </w:rPr>
        <w:t xml:space="preserve">а) в электронной форме посредством </w:t>
      </w:r>
      <w:r w:rsidR="004F1200" w:rsidRPr="00DF0154">
        <w:rPr>
          <w:sz w:val="28"/>
          <w:szCs w:val="28"/>
        </w:rPr>
        <w:t>ЕПГУ</w:t>
      </w:r>
      <w:r w:rsidRPr="00487152">
        <w:rPr>
          <w:sz w:val="28"/>
          <w:szCs w:val="28"/>
        </w:rPr>
        <w:t>.</w:t>
      </w:r>
    </w:p>
    <w:p w:rsidR="00527DCD" w:rsidRPr="00487152" w:rsidRDefault="00527DCD" w:rsidP="00527DCD">
      <w:pPr>
        <w:pStyle w:val="8"/>
        <w:shd w:val="clear" w:color="auto" w:fill="auto"/>
        <w:spacing w:line="240" w:lineRule="auto"/>
        <w:ind w:firstLine="709"/>
        <w:jc w:val="both"/>
        <w:rPr>
          <w:sz w:val="28"/>
          <w:szCs w:val="28"/>
        </w:rPr>
      </w:pPr>
      <w:r w:rsidRPr="00487152">
        <w:rPr>
          <w:sz w:val="28"/>
          <w:szCs w:val="28"/>
        </w:rPr>
        <w:t>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
    <w:p w:rsidR="00527DCD" w:rsidRPr="00487152" w:rsidRDefault="00527DCD" w:rsidP="00527DCD">
      <w:pPr>
        <w:pStyle w:val="8"/>
        <w:shd w:val="clear" w:color="auto" w:fill="auto"/>
        <w:spacing w:line="240" w:lineRule="auto"/>
        <w:ind w:firstLine="709"/>
        <w:jc w:val="both"/>
        <w:rPr>
          <w:sz w:val="28"/>
          <w:szCs w:val="28"/>
        </w:rPr>
      </w:pPr>
      <w:r w:rsidRPr="00487152">
        <w:rPr>
          <w:sz w:val="28"/>
          <w:szCs w:val="28"/>
        </w:rPr>
        <w:t xml:space="preserve">Уведомление о планируемом строительстве, уведомление об изменении параметров направляется заявителем или его представителем вместе с прикрепленными электронными документами, указанными в подпунктах </w:t>
      </w:r>
      <w:r>
        <w:rPr>
          <w:sz w:val="28"/>
          <w:szCs w:val="28"/>
        </w:rPr>
        <w:t>«</w:t>
      </w:r>
      <w:r w:rsidRPr="00487152">
        <w:rPr>
          <w:sz w:val="28"/>
          <w:szCs w:val="28"/>
        </w:rPr>
        <w:t>б</w:t>
      </w:r>
      <w:r>
        <w:rPr>
          <w:sz w:val="28"/>
          <w:szCs w:val="28"/>
        </w:rPr>
        <w:t>»</w:t>
      </w:r>
      <w:r w:rsidRPr="00487152">
        <w:rPr>
          <w:sz w:val="28"/>
          <w:szCs w:val="28"/>
        </w:rPr>
        <w:t xml:space="preserve"> - </w:t>
      </w:r>
      <w:r>
        <w:rPr>
          <w:sz w:val="28"/>
          <w:szCs w:val="28"/>
        </w:rPr>
        <w:t>«</w:t>
      </w:r>
      <w:r w:rsidRPr="00487152">
        <w:rPr>
          <w:sz w:val="28"/>
          <w:szCs w:val="28"/>
        </w:rPr>
        <w:t>е</w:t>
      </w:r>
      <w:r>
        <w:rPr>
          <w:sz w:val="28"/>
          <w:szCs w:val="28"/>
        </w:rPr>
        <w:t>»</w:t>
      </w:r>
      <w:r w:rsidRPr="00487152">
        <w:rPr>
          <w:sz w:val="28"/>
          <w:szCs w:val="28"/>
        </w:rPr>
        <w:t xml:space="preserve"> пункта 2.</w:t>
      </w:r>
      <w:r w:rsidR="0037126C">
        <w:rPr>
          <w:sz w:val="28"/>
          <w:szCs w:val="28"/>
        </w:rPr>
        <w:t>9</w:t>
      </w:r>
      <w:r w:rsidRPr="00487152">
        <w:rPr>
          <w:sz w:val="28"/>
          <w:szCs w:val="28"/>
        </w:rPr>
        <w:t xml:space="preserve"> настоящего Административного регламента. Уведомление о планируемом строительстве, уведомление об изменении параметров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w:t>
      </w:r>
      <w:r w:rsidRPr="00487152">
        <w:rPr>
          <w:sz w:val="28"/>
          <w:szCs w:val="28"/>
        </w:rPr>
        <w:lastRenderedPageBreak/>
        <w:t>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w:t>
      </w:r>
      <w:r>
        <w:rPr>
          <w:sz w:val="28"/>
          <w:szCs w:val="28"/>
        </w:rPr>
        <w:t>ода</w:t>
      </w:r>
      <w:r w:rsidRPr="00487152">
        <w:rPr>
          <w:sz w:val="28"/>
          <w:szCs w:val="28"/>
        </w:rPr>
        <w:t xml:space="preserve"> № 33 </w:t>
      </w:r>
      <w:r>
        <w:rPr>
          <w:sz w:val="28"/>
          <w:szCs w:val="28"/>
        </w:rPr>
        <w:t>«</w:t>
      </w:r>
      <w:r w:rsidRPr="00487152">
        <w:rPr>
          <w:sz w:val="28"/>
          <w:szCs w:val="28"/>
        </w:rPr>
        <w:t>Об использовании простой электронной подписи при оказании государственных и муниципальных услуг</w:t>
      </w:r>
      <w:r>
        <w:rPr>
          <w:sz w:val="28"/>
          <w:szCs w:val="28"/>
        </w:rPr>
        <w:t>»</w:t>
      </w:r>
      <w:r w:rsidRPr="00487152">
        <w:rPr>
          <w:sz w:val="28"/>
          <w:szCs w:val="28"/>
        </w:rPr>
        <w:t>,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w:t>
      </w:r>
      <w:r>
        <w:rPr>
          <w:sz w:val="28"/>
          <w:szCs w:val="28"/>
        </w:rPr>
        <w:t>ода</w:t>
      </w:r>
      <w:r w:rsidRPr="00487152">
        <w:rPr>
          <w:sz w:val="28"/>
          <w:szCs w:val="28"/>
        </w:rPr>
        <w:t xml:space="preserve"> № 634 </w:t>
      </w:r>
      <w:r>
        <w:rPr>
          <w:sz w:val="28"/>
          <w:szCs w:val="28"/>
        </w:rPr>
        <w:t>«</w:t>
      </w:r>
      <w:r w:rsidRPr="00487152">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487152">
        <w:rPr>
          <w:sz w:val="28"/>
          <w:szCs w:val="28"/>
        </w:rPr>
        <w:t xml:space="preserve"> (далее </w:t>
      </w:r>
      <w:r>
        <w:rPr>
          <w:sz w:val="28"/>
          <w:szCs w:val="28"/>
        </w:rPr>
        <w:t>–</w:t>
      </w:r>
      <w:r w:rsidRPr="00487152">
        <w:rPr>
          <w:sz w:val="28"/>
          <w:szCs w:val="28"/>
        </w:rPr>
        <w:t xml:space="preserve"> усиленная неквалифицированная электронная подпись).</w:t>
      </w:r>
    </w:p>
    <w:p w:rsidR="00527DCD" w:rsidRDefault="00527DCD" w:rsidP="00527DCD">
      <w:pPr>
        <w:pStyle w:val="8"/>
        <w:shd w:val="clear" w:color="auto" w:fill="auto"/>
        <w:spacing w:line="240" w:lineRule="auto"/>
        <w:ind w:firstLine="709"/>
        <w:jc w:val="both"/>
        <w:rPr>
          <w:sz w:val="28"/>
          <w:szCs w:val="28"/>
        </w:rPr>
      </w:pPr>
      <w:r w:rsidRPr="00487152">
        <w:rPr>
          <w:sz w:val="28"/>
          <w:szCs w:val="28"/>
        </w:rPr>
        <w:t xml:space="preserve">В целях предоставления услуги заявителю или его представителю обеспечивается в </w:t>
      </w:r>
      <w:r w:rsidR="0015349E">
        <w:rPr>
          <w:rFonts w:hint="eastAsia"/>
          <w:color w:val="000000" w:themeColor="text1"/>
          <w:sz w:val="28"/>
          <w:szCs w:val="28"/>
        </w:rPr>
        <w:t>МФЦ</w:t>
      </w:r>
      <w:r w:rsidR="0015349E" w:rsidRPr="00487152">
        <w:rPr>
          <w:sz w:val="28"/>
          <w:szCs w:val="28"/>
        </w:rPr>
        <w:t xml:space="preserve"> </w:t>
      </w:r>
      <w:r w:rsidRPr="00487152">
        <w:rPr>
          <w:sz w:val="28"/>
          <w:szCs w:val="28"/>
        </w:rPr>
        <w:t xml:space="preserve">доступ к </w:t>
      </w:r>
      <w:r w:rsidR="004F1200" w:rsidRPr="00DF0154">
        <w:rPr>
          <w:sz w:val="28"/>
          <w:szCs w:val="28"/>
        </w:rPr>
        <w:t>ЕПГУ</w:t>
      </w:r>
      <w:r w:rsidRPr="00487152">
        <w:rPr>
          <w:sz w:val="28"/>
          <w:szCs w:val="28"/>
        </w:rPr>
        <w:t xml:space="preserve"> в соответствии с постановлением Правительства Российской Федерации от 22 декабря 2012 г</w:t>
      </w:r>
      <w:r>
        <w:rPr>
          <w:sz w:val="28"/>
          <w:szCs w:val="28"/>
        </w:rPr>
        <w:t>ода</w:t>
      </w:r>
      <w:r w:rsidRPr="00487152">
        <w:rPr>
          <w:sz w:val="28"/>
          <w:szCs w:val="28"/>
        </w:rPr>
        <w:t xml:space="preserve"> № 1376 </w:t>
      </w:r>
      <w:r>
        <w:rPr>
          <w:sz w:val="28"/>
          <w:szCs w:val="28"/>
        </w:rPr>
        <w:t>«</w:t>
      </w:r>
      <w:r w:rsidRPr="00487152">
        <w:rPr>
          <w:sz w:val="28"/>
          <w:szCs w:val="28"/>
        </w:rPr>
        <w:t xml:space="preserve">Об утверждении Правил организации деятельности </w:t>
      </w:r>
      <w:r w:rsidR="0049255B">
        <w:rPr>
          <w:sz w:val="28"/>
          <w:szCs w:val="28"/>
        </w:rPr>
        <w:t>МФЦ</w:t>
      </w:r>
      <w:r w:rsidRPr="00487152">
        <w:rPr>
          <w:sz w:val="28"/>
          <w:szCs w:val="28"/>
        </w:rPr>
        <w:t xml:space="preserve"> предоставления государственных и муниципальных услуг</w:t>
      </w:r>
      <w:r>
        <w:rPr>
          <w:sz w:val="28"/>
          <w:szCs w:val="28"/>
        </w:rPr>
        <w:t>»</w:t>
      </w:r>
      <w:r w:rsidRPr="00487152">
        <w:rPr>
          <w:sz w:val="28"/>
          <w:szCs w:val="28"/>
        </w:rPr>
        <w:t>.</w:t>
      </w:r>
    </w:p>
    <w:p w:rsidR="00527DCD" w:rsidRDefault="00527DCD" w:rsidP="00527DCD">
      <w:pPr>
        <w:pStyle w:val="8"/>
        <w:keepNext/>
        <w:keepLines/>
        <w:tabs>
          <w:tab w:val="left" w:pos="1220"/>
        </w:tabs>
        <w:spacing w:line="240" w:lineRule="auto"/>
        <w:ind w:firstLine="709"/>
        <w:jc w:val="both"/>
        <w:rPr>
          <w:sz w:val="28"/>
          <w:szCs w:val="28"/>
        </w:rPr>
      </w:pPr>
      <w:r w:rsidRPr="00487152">
        <w:rPr>
          <w:sz w:val="28"/>
          <w:szCs w:val="28"/>
        </w:rPr>
        <w:t xml:space="preserve">б) на бумажном носителе посредством личного обращения в Уполномоченный орган, в том числе через </w:t>
      </w:r>
      <w:r w:rsidR="0015349E">
        <w:rPr>
          <w:rFonts w:hint="eastAsia"/>
          <w:color w:val="000000" w:themeColor="text1"/>
          <w:sz w:val="28"/>
          <w:szCs w:val="28"/>
        </w:rPr>
        <w:t>МФЦ</w:t>
      </w:r>
      <w:r w:rsidR="0015349E" w:rsidRPr="00487152">
        <w:rPr>
          <w:sz w:val="28"/>
          <w:szCs w:val="28"/>
        </w:rPr>
        <w:t xml:space="preserve"> </w:t>
      </w:r>
      <w:r w:rsidRPr="00487152">
        <w:rPr>
          <w:sz w:val="28"/>
          <w:szCs w:val="28"/>
        </w:rPr>
        <w:t xml:space="preserve">в соответствии с соглашением о взаимодействии между </w:t>
      </w:r>
      <w:r w:rsidR="0015349E">
        <w:rPr>
          <w:rFonts w:hint="eastAsia"/>
          <w:color w:val="000000" w:themeColor="text1"/>
          <w:sz w:val="28"/>
          <w:szCs w:val="28"/>
        </w:rPr>
        <w:t>МФЦ</w:t>
      </w:r>
      <w:r w:rsidR="0015349E" w:rsidRPr="00487152">
        <w:rPr>
          <w:sz w:val="28"/>
          <w:szCs w:val="28"/>
        </w:rPr>
        <w:t xml:space="preserve"> </w:t>
      </w:r>
      <w:r w:rsidRPr="00487152">
        <w:rPr>
          <w:sz w:val="28"/>
          <w:szCs w:val="28"/>
        </w:rPr>
        <w:t xml:space="preserve">и </w:t>
      </w:r>
      <w:r>
        <w:rPr>
          <w:sz w:val="28"/>
          <w:szCs w:val="28"/>
        </w:rPr>
        <w:t>У</w:t>
      </w:r>
      <w:r w:rsidRPr="00487152">
        <w:rPr>
          <w:sz w:val="28"/>
          <w:szCs w:val="28"/>
        </w:rPr>
        <w:t>полномоченным органом, заключенным в соответствии с постановлением Правительства Российской Федерации от 27 сентября 2011 г</w:t>
      </w:r>
      <w:r>
        <w:rPr>
          <w:sz w:val="28"/>
          <w:szCs w:val="28"/>
        </w:rPr>
        <w:t>ода</w:t>
      </w:r>
      <w:r w:rsidRPr="00487152">
        <w:rPr>
          <w:sz w:val="28"/>
          <w:szCs w:val="28"/>
        </w:rPr>
        <w:t xml:space="preserve"> № 797 </w:t>
      </w:r>
      <w:r>
        <w:rPr>
          <w:sz w:val="28"/>
          <w:szCs w:val="28"/>
        </w:rPr>
        <w:t>«</w:t>
      </w:r>
      <w:r w:rsidRPr="00487152">
        <w:rPr>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Pr>
          <w:sz w:val="28"/>
          <w:szCs w:val="28"/>
        </w:rPr>
        <w:t>»</w:t>
      </w:r>
      <w:r w:rsidRPr="00487152">
        <w:rPr>
          <w:sz w:val="28"/>
          <w:szCs w:val="28"/>
        </w:rPr>
        <w:t>, либо посредством почтового отправления с уведомлением о вручении.</w:t>
      </w:r>
    </w:p>
    <w:p w:rsidR="00527DCD" w:rsidRDefault="00527DCD" w:rsidP="00E81F31">
      <w:pPr>
        <w:pStyle w:val="8"/>
        <w:keepNext/>
        <w:keepLines/>
        <w:numPr>
          <w:ilvl w:val="0"/>
          <w:numId w:val="13"/>
        </w:numPr>
        <w:tabs>
          <w:tab w:val="left" w:pos="1220"/>
        </w:tabs>
        <w:spacing w:line="240" w:lineRule="auto"/>
        <w:ind w:firstLine="709"/>
        <w:jc w:val="both"/>
        <w:rPr>
          <w:sz w:val="28"/>
          <w:szCs w:val="28"/>
        </w:rPr>
      </w:pPr>
      <w:r w:rsidRPr="00487152">
        <w:rPr>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4F1200" w:rsidRPr="00487152" w:rsidRDefault="004F1200" w:rsidP="004F1200">
      <w:pPr>
        <w:pStyle w:val="8"/>
        <w:shd w:val="clear" w:color="auto" w:fill="auto"/>
        <w:tabs>
          <w:tab w:val="left" w:pos="1028"/>
        </w:tabs>
        <w:spacing w:line="240" w:lineRule="auto"/>
        <w:ind w:firstLine="709"/>
        <w:jc w:val="both"/>
        <w:rPr>
          <w:sz w:val="28"/>
          <w:szCs w:val="28"/>
        </w:rPr>
      </w:pPr>
      <w:r w:rsidRPr="00487152">
        <w:rPr>
          <w:sz w:val="28"/>
          <w:szCs w:val="28"/>
        </w:rPr>
        <w:t>а)</w:t>
      </w:r>
      <w:r w:rsidRPr="00487152">
        <w:rPr>
          <w:sz w:val="28"/>
          <w:szCs w:val="28"/>
        </w:rPr>
        <w:tab/>
        <w:t>сведения из Единого государственного реестра недвижимости об основных характеристиках и зарегистрированных правах на земельный участок;</w:t>
      </w:r>
    </w:p>
    <w:p w:rsidR="004F1200" w:rsidRDefault="004F1200" w:rsidP="004F1200">
      <w:pPr>
        <w:pStyle w:val="8"/>
        <w:shd w:val="clear" w:color="auto" w:fill="auto"/>
        <w:tabs>
          <w:tab w:val="left" w:pos="1042"/>
        </w:tabs>
        <w:spacing w:line="240" w:lineRule="auto"/>
        <w:ind w:firstLine="709"/>
        <w:jc w:val="both"/>
        <w:rPr>
          <w:sz w:val="28"/>
          <w:szCs w:val="28"/>
        </w:rPr>
      </w:pPr>
      <w:r w:rsidRPr="00487152">
        <w:rPr>
          <w:sz w:val="28"/>
          <w:szCs w:val="28"/>
        </w:rPr>
        <w:t>б)</w:t>
      </w:r>
      <w:r w:rsidRPr="00487152">
        <w:rPr>
          <w:sz w:val="28"/>
          <w:szCs w:val="28"/>
        </w:rPr>
        <w:tab/>
        <w:t xml:space="preserve">сведения из Единого государственного реестра юридических лиц (при обращении застройщика, являющегося юридическим лицом) или из Единого </w:t>
      </w:r>
      <w:r w:rsidRPr="00487152">
        <w:rPr>
          <w:sz w:val="28"/>
          <w:szCs w:val="28"/>
        </w:rPr>
        <w:lastRenderedPageBreak/>
        <w:t>государственного реестра индивидуальных предпринимателей (при обращении застройщика, являющегося индивидуальным предпринимателем);</w:t>
      </w:r>
    </w:p>
    <w:p w:rsidR="004F1200" w:rsidRDefault="004F1200" w:rsidP="004F1200">
      <w:pPr>
        <w:pStyle w:val="8"/>
        <w:keepNext/>
        <w:keepLines/>
        <w:tabs>
          <w:tab w:val="left" w:pos="1220"/>
        </w:tabs>
        <w:spacing w:line="240" w:lineRule="auto"/>
        <w:ind w:firstLine="709"/>
        <w:jc w:val="both"/>
        <w:rPr>
          <w:sz w:val="28"/>
          <w:szCs w:val="28"/>
        </w:rPr>
      </w:pPr>
      <w:r w:rsidRPr="00487152">
        <w:rPr>
          <w:sz w:val="28"/>
          <w:szCs w:val="28"/>
        </w:rPr>
        <w:t>в)</w:t>
      </w:r>
      <w:r w:rsidRPr="00487152">
        <w:rPr>
          <w:sz w:val="28"/>
          <w:szCs w:val="28"/>
        </w:rPr>
        <w:tab/>
        <w:t>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r>
        <w:rPr>
          <w:sz w:val="28"/>
          <w:szCs w:val="28"/>
        </w:rPr>
        <w:t>.</w:t>
      </w:r>
    </w:p>
    <w:p w:rsidR="004F1200" w:rsidRDefault="004F1200" w:rsidP="004F1200">
      <w:pPr>
        <w:pStyle w:val="8"/>
        <w:keepNext/>
        <w:keepLines/>
        <w:tabs>
          <w:tab w:val="left" w:pos="1220"/>
        </w:tabs>
        <w:spacing w:line="240" w:lineRule="auto"/>
        <w:ind w:firstLine="709"/>
        <w:jc w:val="both"/>
        <w:rPr>
          <w:sz w:val="28"/>
          <w:szCs w:val="28"/>
        </w:rPr>
      </w:pPr>
    </w:p>
    <w:p w:rsidR="009C7F62" w:rsidRDefault="004F1200" w:rsidP="009C7F62">
      <w:pPr>
        <w:pStyle w:val="8"/>
        <w:shd w:val="clear" w:color="auto" w:fill="auto"/>
        <w:tabs>
          <w:tab w:val="left" w:pos="1042"/>
        </w:tabs>
        <w:spacing w:line="240" w:lineRule="auto"/>
        <w:ind w:firstLine="709"/>
        <w:rPr>
          <w:rStyle w:val="15"/>
          <w:b/>
          <w:sz w:val="28"/>
          <w:szCs w:val="28"/>
        </w:rPr>
      </w:pPr>
      <w:r w:rsidRPr="004F1200">
        <w:rPr>
          <w:rStyle w:val="15"/>
          <w:b/>
          <w:sz w:val="28"/>
          <w:szCs w:val="28"/>
        </w:rPr>
        <w:t>Исчерпывающий перечень оснований для отказа в приеме документов, необходимых для предоставления муниципальной услуги</w:t>
      </w:r>
    </w:p>
    <w:p w:rsidR="009C7F62" w:rsidRDefault="009C7F62" w:rsidP="009C7F62">
      <w:pPr>
        <w:pStyle w:val="8"/>
        <w:shd w:val="clear" w:color="auto" w:fill="auto"/>
        <w:tabs>
          <w:tab w:val="left" w:pos="1042"/>
        </w:tabs>
        <w:spacing w:line="240" w:lineRule="auto"/>
        <w:ind w:firstLine="709"/>
        <w:rPr>
          <w:rStyle w:val="15"/>
          <w:b/>
          <w:sz w:val="28"/>
          <w:szCs w:val="28"/>
        </w:rPr>
      </w:pPr>
    </w:p>
    <w:p w:rsidR="009C7F62" w:rsidRDefault="009C7F62" w:rsidP="009C7F62">
      <w:pPr>
        <w:pStyle w:val="8"/>
        <w:shd w:val="clear" w:color="auto" w:fill="auto"/>
        <w:tabs>
          <w:tab w:val="left" w:pos="1042"/>
        </w:tabs>
        <w:spacing w:line="240" w:lineRule="auto"/>
        <w:ind w:firstLine="709"/>
        <w:jc w:val="both"/>
        <w:rPr>
          <w:sz w:val="28"/>
          <w:szCs w:val="28"/>
        </w:rPr>
      </w:pPr>
      <w:r>
        <w:rPr>
          <w:rStyle w:val="15"/>
          <w:sz w:val="28"/>
          <w:szCs w:val="28"/>
        </w:rPr>
        <w:t>2.12. И</w:t>
      </w:r>
      <w:r w:rsidR="004F1200" w:rsidRPr="00E634EA">
        <w:rPr>
          <w:sz w:val="28"/>
          <w:szCs w:val="28"/>
        </w:rPr>
        <w:t>счерпывающий перечень оснований для отказа в приеме документов, указанных в пункте 2.</w:t>
      </w:r>
      <w:r w:rsidR="004F1200">
        <w:rPr>
          <w:sz w:val="28"/>
          <w:szCs w:val="28"/>
        </w:rPr>
        <w:t>9</w:t>
      </w:r>
      <w:r w:rsidR="004F1200" w:rsidRPr="00E634EA">
        <w:rPr>
          <w:sz w:val="28"/>
          <w:szCs w:val="28"/>
        </w:rPr>
        <w:t xml:space="preserve"> настоящего Административного регламента, в том числе представленных в электронной форме:</w:t>
      </w:r>
    </w:p>
    <w:p w:rsidR="009C7F62" w:rsidRDefault="009C7F62" w:rsidP="009C7F62">
      <w:pPr>
        <w:pStyle w:val="8"/>
        <w:shd w:val="clear" w:color="auto" w:fill="auto"/>
        <w:tabs>
          <w:tab w:val="left" w:pos="1042"/>
        </w:tabs>
        <w:spacing w:line="240" w:lineRule="auto"/>
        <w:ind w:firstLine="709"/>
        <w:jc w:val="both"/>
        <w:rPr>
          <w:sz w:val="28"/>
          <w:szCs w:val="28"/>
        </w:rPr>
      </w:pPr>
      <w:r>
        <w:rPr>
          <w:sz w:val="28"/>
          <w:szCs w:val="28"/>
        </w:rPr>
        <w:t xml:space="preserve">а) </w:t>
      </w:r>
      <w:r w:rsidR="00527DCD" w:rsidRPr="00E634EA">
        <w:rPr>
          <w:sz w:val="28"/>
          <w:szCs w:val="28"/>
        </w:rPr>
        <w:t>уведомление о планируемом строительстве, уведомление об изменении параметров представлено в орган государственной власти, орган местного самоуправления, в полномочия которых не входит предоставление услуги;</w:t>
      </w:r>
    </w:p>
    <w:p w:rsidR="009C7F62" w:rsidRDefault="00527DCD" w:rsidP="009C7F62">
      <w:pPr>
        <w:pStyle w:val="8"/>
        <w:shd w:val="clear" w:color="auto" w:fill="auto"/>
        <w:tabs>
          <w:tab w:val="left" w:pos="1042"/>
        </w:tabs>
        <w:spacing w:line="240" w:lineRule="auto"/>
        <w:ind w:firstLine="709"/>
        <w:jc w:val="both"/>
        <w:rPr>
          <w:sz w:val="28"/>
          <w:szCs w:val="28"/>
        </w:rPr>
      </w:pPr>
      <w:r w:rsidRPr="00E634EA">
        <w:rPr>
          <w:sz w:val="28"/>
          <w:szCs w:val="28"/>
        </w:rPr>
        <w:t>б)</w:t>
      </w:r>
      <w:r w:rsidRPr="00E634EA">
        <w:rPr>
          <w:sz w:val="28"/>
          <w:szCs w:val="28"/>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9C7F62" w:rsidRDefault="00527DCD" w:rsidP="009C7F62">
      <w:pPr>
        <w:pStyle w:val="8"/>
        <w:shd w:val="clear" w:color="auto" w:fill="auto"/>
        <w:tabs>
          <w:tab w:val="left" w:pos="1042"/>
        </w:tabs>
        <w:spacing w:line="240" w:lineRule="auto"/>
        <w:ind w:firstLine="709"/>
        <w:jc w:val="both"/>
        <w:rPr>
          <w:sz w:val="28"/>
          <w:szCs w:val="28"/>
        </w:rPr>
      </w:pPr>
      <w:r w:rsidRPr="00E634EA">
        <w:rPr>
          <w:sz w:val="28"/>
          <w:szCs w:val="28"/>
        </w:rPr>
        <w:t>в)</w:t>
      </w:r>
      <w:r w:rsidRPr="00E634EA">
        <w:rPr>
          <w:sz w:val="28"/>
          <w:szCs w:val="28"/>
        </w:rPr>
        <w:tab/>
        <w:t>представленные документы содержат подчистки и исправления текста;</w:t>
      </w:r>
    </w:p>
    <w:p w:rsidR="009C7F62" w:rsidRDefault="00527DCD" w:rsidP="009C7F62">
      <w:pPr>
        <w:pStyle w:val="8"/>
        <w:shd w:val="clear" w:color="auto" w:fill="auto"/>
        <w:tabs>
          <w:tab w:val="left" w:pos="1042"/>
        </w:tabs>
        <w:spacing w:line="240" w:lineRule="auto"/>
        <w:ind w:firstLine="709"/>
        <w:jc w:val="both"/>
        <w:rPr>
          <w:sz w:val="28"/>
          <w:szCs w:val="28"/>
        </w:rPr>
      </w:pPr>
      <w:r w:rsidRPr="00E634EA">
        <w:rPr>
          <w:sz w:val="28"/>
          <w:szCs w:val="28"/>
        </w:rPr>
        <w:t>г)</w:t>
      </w:r>
      <w:r w:rsidRPr="00E634EA">
        <w:rPr>
          <w:sz w:val="28"/>
          <w:szCs w:val="28"/>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9C7F62" w:rsidRDefault="00527DCD" w:rsidP="009C7F62">
      <w:pPr>
        <w:pStyle w:val="8"/>
        <w:shd w:val="clear" w:color="auto" w:fill="auto"/>
        <w:tabs>
          <w:tab w:val="left" w:pos="1042"/>
        </w:tabs>
        <w:spacing w:line="240" w:lineRule="auto"/>
        <w:ind w:firstLine="709"/>
        <w:jc w:val="both"/>
        <w:rPr>
          <w:sz w:val="28"/>
          <w:szCs w:val="28"/>
        </w:rPr>
      </w:pPr>
      <w:r w:rsidRPr="00E634EA">
        <w:rPr>
          <w:sz w:val="28"/>
          <w:szCs w:val="28"/>
        </w:rPr>
        <w:t>д)</w:t>
      </w:r>
      <w:r w:rsidRPr="00E634EA">
        <w:rPr>
          <w:sz w:val="28"/>
          <w:szCs w:val="28"/>
        </w:rPr>
        <w:tab/>
        <w:t>уведомление о планируемом строительстве, уведомление об изменении параметров и документы, указанные в подпунктах «б» - «е» пункта 2.</w:t>
      </w:r>
      <w:r>
        <w:rPr>
          <w:sz w:val="28"/>
          <w:szCs w:val="28"/>
        </w:rPr>
        <w:t>9</w:t>
      </w:r>
      <w:r w:rsidRPr="00E634EA">
        <w:rPr>
          <w:sz w:val="28"/>
          <w:szCs w:val="28"/>
        </w:rPr>
        <w:t xml:space="preserve"> настоящего Административного регламента, представлены в электронной форме с нарушением требований, установленных </w:t>
      </w:r>
      <w:r w:rsidRPr="00527DCD">
        <w:rPr>
          <w:sz w:val="28"/>
          <w:szCs w:val="28"/>
          <w:shd w:val="clear" w:color="auto" w:fill="FFFFFF" w:themeFill="background1"/>
        </w:rPr>
        <w:t>пунктами 2.3</w:t>
      </w:r>
      <w:r w:rsidR="00063471">
        <w:rPr>
          <w:sz w:val="28"/>
          <w:szCs w:val="28"/>
          <w:shd w:val="clear" w:color="auto" w:fill="FFFFFF" w:themeFill="background1"/>
        </w:rPr>
        <w:t>4</w:t>
      </w:r>
      <w:r w:rsidRPr="00527DCD">
        <w:rPr>
          <w:sz w:val="28"/>
          <w:szCs w:val="28"/>
          <w:shd w:val="clear" w:color="auto" w:fill="FFFFFF" w:themeFill="background1"/>
        </w:rPr>
        <w:t xml:space="preserve"> – 2.3</w:t>
      </w:r>
      <w:r w:rsidR="00063471">
        <w:rPr>
          <w:sz w:val="28"/>
          <w:szCs w:val="28"/>
          <w:shd w:val="clear" w:color="auto" w:fill="FFFFFF" w:themeFill="background1"/>
        </w:rPr>
        <w:t>6</w:t>
      </w:r>
      <w:r w:rsidRPr="00527DCD">
        <w:rPr>
          <w:sz w:val="28"/>
          <w:szCs w:val="28"/>
          <w:shd w:val="clear" w:color="auto" w:fill="FFFFFF" w:themeFill="background1"/>
        </w:rPr>
        <w:t xml:space="preserve"> настоящего</w:t>
      </w:r>
      <w:r w:rsidRPr="00E634EA">
        <w:rPr>
          <w:sz w:val="28"/>
          <w:szCs w:val="28"/>
        </w:rPr>
        <w:t xml:space="preserve"> Административного регламента;</w:t>
      </w:r>
    </w:p>
    <w:p w:rsidR="009C7F62" w:rsidRDefault="00527DCD" w:rsidP="009C7F62">
      <w:pPr>
        <w:pStyle w:val="8"/>
        <w:shd w:val="clear" w:color="auto" w:fill="auto"/>
        <w:tabs>
          <w:tab w:val="left" w:pos="1042"/>
        </w:tabs>
        <w:spacing w:line="240" w:lineRule="auto"/>
        <w:ind w:firstLine="709"/>
        <w:jc w:val="both"/>
        <w:rPr>
          <w:sz w:val="28"/>
          <w:szCs w:val="28"/>
        </w:rPr>
      </w:pPr>
      <w:r w:rsidRPr="00E634EA">
        <w:rPr>
          <w:sz w:val="28"/>
          <w:szCs w:val="28"/>
        </w:rPr>
        <w:t>е)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9C7F62" w:rsidRDefault="009C7F62" w:rsidP="009C7F62">
      <w:pPr>
        <w:pStyle w:val="8"/>
        <w:shd w:val="clear" w:color="auto" w:fill="auto"/>
        <w:tabs>
          <w:tab w:val="left" w:pos="1042"/>
        </w:tabs>
        <w:spacing w:line="240" w:lineRule="auto"/>
        <w:ind w:firstLine="709"/>
        <w:jc w:val="both"/>
        <w:rPr>
          <w:sz w:val="28"/>
          <w:szCs w:val="28"/>
        </w:rPr>
      </w:pPr>
      <w:r>
        <w:rPr>
          <w:sz w:val="28"/>
          <w:szCs w:val="28"/>
        </w:rPr>
        <w:t xml:space="preserve"> </w:t>
      </w:r>
      <w:r w:rsidR="00527DCD" w:rsidRPr="00487152">
        <w:rPr>
          <w:sz w:val="28"/>
          <w:szCs w:val="28"/>
        </w:rPr>
        <w:t>Решение об отказе в приеме документов, указанных в пункте 2.</w:t>
      </w:r>
      <w:r w:rsidR="00527DCD">
        <w:rPr>
          <w:sz w:val="28"/>
          <w:szCs w:val="28"/>
        </w:rPr>
        <w:t>9</w:t>
      </w:r>
      <w:r w:rsidR="00527DCD" w:rsidRPr="00487152">
        <w:rPr>
          <w:sz w:val="28"/>
          <w:szCs w:val="28"/>
        </w:rPr>
        <w:t xml:space="preserve"> настоящего Административного регламента, оформляется по форме согласно Приложению № </w:t>
      </w:r>
      <w:r w:rsidR="003C7F4A">
        <w:rPr>
          <w:sz w:val="28"/>
          <w:szCs w:val="28"/>
        </w:rPr>
        <w:t>2</w:t>
      </w:r>
      <w:r w:rsidR="00527DCD" w:rsidRPr="00487152">
        <w:rPr>
          <w:sz w:val="28"/>
          <w:szCs w:val="28"/>
        </w:rPr>
        <w:t xml:space="preserve"> к настоящему Административному регламенту</w:t>
      </w:r>
      <w:r>
        <w:rPr>
          <w:sz w:val="28"/>
          <w:szCs w:val="28"/>
        </w:rPr>
        <w:t>.</w:t>
      </w:r>
    </w:p>
    <w:p w:rsidR="009C7F62" w:rsidRDefault="009C7F62" w:rsidP="009C7F62">
      <w:pPr>
        <w:pStyle w:val="8"/>
        <w:shd w:val="clear" w:color="auto" w:fill="auto"/>
        <w:tabs>
          <w:tab w:val="left" w:pos="1042"/>
        </w:tabs>
        <w:spacing w:line="240" w:lineRule="auto"/>
        <w:ind w:firstLine="709"/>
        <w:jc w:val="both"/>
        <w:rPr>
          <w:sz w:val="28"/>
          <w:szCs w:val="28"/>
        </w:rPr>
      </w:pPr>
      <w:r>
        <w:rPr>
          <w:sz w:val="28"/>
          <w:szCs w:val="28"/>
        </w:rPr>
        <w:t xml:space="preserve"> </w:t>
      </w:r>
      <w:r w:rsidR="00527DCD" w:rsidRPr="000E4243">
        <w:rPr>
          <w:sz w:val="28"/>
          <w:szCs w:val="28"/>
        </w:rPr>
        <w:t xml:space="preserve">Решение об отказе в приеме документов, указанных в пункте 2.9 настоящего Административного регламента, направляется заявителю способом, определенным заявителем в уведомлении о планируемом строительстве, уведомлении об изменении параметров, не позднее рабочего для, следующего за днем получения таких уведомлений, либо выдается в день личного обращения за получением указанного решения в </w:t>
      </w:r>
      <w:r w:rsidR="0015349E">
        <w:rPr>
          <w:rFonts w:hint="eastAsia"/>
          <w:color w:val="000000" w:themeColor="text1"/>
          <w:sz w:val="28"/>
          <w:szCs w:val="28"/>
        </w:rPr>
        <w:t>МФЦ</w:t>
      </w:r>
      <w:r w:rsidR="0015349E" w:rsidRPr="000E4243">
        <w:rPr>
          <w:sz w:val="28"/>
          <w:szCs w:val="28"/>
        </w:rPr>
        <w:t xml:space="preserve"> </w:t>
      </w:r>
      <w:r w:rsidR="00527DCD" w:rsidRPr="000E4243">
        <w:rPr>
          <w:sz w:val="28"/>
          <w:szCs w:val="28"/>
        </w:rPr>
        <w:t>или Уполномоченный орган</w:t>
      </w:r>
      <w:r w:rsidR="00527DCD">
        <w:rPr>
          <w:sz w:val="28"/>
          <w:szCs w:val="28"/>
        </w:rPr>
        <w:t>.</w:t>
      </w:r>
    </w:p>
    <w:p w:rsidR="00527DCD" w:rsidRDefault="009C7F62" w:rsidP="009C7F62">
      <w:pPr>
        <w:pStyle w:val="8"/>
        <w:shd w:val="clear" w:color="auto" w:fill="auto"/>
        <w:tabs>
          <w:tab w:val="left" w:pos="1042"/>
        </w:tabs>
        <w:spacing w:line="240" w:lineRule="auto"/>
        <w:ind w:firstLine="709"/>
        <w:jc w:val="both"/>
        <w:rPr>
          <w:sz w:val="28"/>
          <w:szCs w:val="28"/>
        </w:rPr>
      </w:pPr>
      <w:r>
        <w:rPr>
          <w:sz w:val="28"/>
          <w:szCs w:val="28"/>
        </w:rPr>
        <w:lastRenderedPageBreak/>
        <w:t xml:space="preserve"> </w:t>
      </w:r>
      <w:r w:rsidR="00527DCD" w:rsidRPr="00487152">
        <w:rPr>
          <w:sz w:val="28"/>
          <w:szCs w:val="28"/>
        </w:rPr>
        <w:t>Отказ в приеме документов, указанных в пункте 2.</w:t>
      </w:r>
      <w:r w:rsidR="0049255B">
        <w:rPr>
          <w:sz w:val="28"/>
          <w:szCs w:val="28"/>
        </w:rPr>
        <w:t>9</w:t>
      </w:r>
      <w:r w:rsidR="00527DCD" w:rsidRPr="00487152">
        <w:rPr>
          <w:sz w:val="28"/>
          <w:szCs w:val="28"/>
        </w:rPr>
        <w:t xml:space="preserve"> настоящего Административного регламента, не препятствует повторному обращению заявителя в Уполномоченный орган</w:t>
      </w:r>
      <w:r w:rsidR="00527DCD">
        <w:rPr>
          <w:sz w:val="28"/>
          <w:szCs w:val="28"/>
        </w:rPr>
        <w:t>.</w:t>
      </w:r>
    </w:p>
    <w:p w:rsidR="00527DCD" w:rsidRPr="00527DCD" w:rsidRDefault="00527DCD" w:rsidP="009C7F62">
      <w:pPr>
        <w:pStyle w:val="8"/>
        <w:keepNext/>
        <w:keepLines/>
        <w:tabs>
          <w:tab w:val="left" w:pos="1220"/>
        </w:tabs>
        <w:spacing w:line="240" w:lineRule="auto"/>
        <w:ind w:firstLine="709"/>
        <w:jc w:val="both"/>
        <w:rPr>
          <w:sz w:val="28"/>
          <w:szCs w:val="28"/>
        </w:rPr>
      </w:pPr>
      <w:r w:rsidRPr="00487152">
        <w:rPr>
          <w:sz w:val="28"/>
          <w:szCs w:val="28"/>
        </w:rPr>
        <w:t>В случае отсутствия в уведомлении о планируемом строительстве, уведомлении об изменении параметров сведений, предусмотренных частью 1 статьи 51</w:t>
      </w:r>
      <w:r w:rsidRPr="00487152">
        <w:rPr>
          <w:sz w:val="28"/>
          <w:szCs w:val="28"/>
          <w:vertAlign w:val="superscript"/>
        </w:rPr>
        <w:t>1</w:t>
      </w:r>
      <w:r w:rsidRPr="00487152">
        <w:rPr>
          <w:sz w:val="28"/>
          <w:szCs w:val="28"/>
        </w:rPr>
        <w:t xml:space="preserve"> Градостроительного кодекса Российской Федерации, или документов, предусмотренных подпунктами </w:t>
      </w:r>
      <w:r>
        <w:rPr>
          <w:sz w:val="28"/>
          <w:szCs w:val="28"/>
        </w:rPr>
        <w:t>«</w:t>
      </w:r>
      <w:r w:rsidRPr="00487152">
        <w:rPr>
          <w:sz w:val="28"/>
          <w:szCs w:val="28"/>
        </w:rPr>
        <w:t>в</w:t>
      </w:r>
      <w:r>
        <w:rPr>
          <w:sz w:val="28"/>
          <w:szCs w:val="28"/>
        </w:rPr>
        <w:t>»</w:t>
      </w:r>
      <w:r w:rsidRPr="00487152">
        <w:rPr>
          <w:sz w:val="28"/>
          <w:szCs w:val="28"/>
        </w:rPr>
        <w:t xml:space="preserve">, </w:t>
      </w:r>
      <w:r>
        <w:rPr>
          <w:sz w:val="28"/>
          <w:szCs w:val="28"/>
        </w:rPr>
        <w:t>«</w:t>
      </w:r>
      <w:r w:rsidRPr="00487152">
        <w:rPr>
          <w:sz w:val="28"/>
          <w:szCs w:val="28"/>
        </w:rPr>
        <w:t>д</w:t>
      </w:r>
      <w:r>
        <w:rPr>
          <w:sz w:val="28"/>
          <w:szCs w:val="28"/>
        </w:rPr>
        <w:t>»</w:t>
      </w:r>
      <w:r w:rsidRPr="00487152">
        <w:rPr>
          <w:sz w:val="28"/>
          <w:szCs w:val="28"/>
        </w:rPr>
        <w:t xml:space="preserve"> и </w:t>
      </w:r>
      <w:r>
        <w:rPr>
          <w:sz w:val="28"/>
          <w:szCs w:val="28"/>
        </w:rPr>
        <w:t>«</w:t>
      </w:r>
      <w:r w:rsidRPr="00487152">
        <w:rPr>
          <w:sz w:val="28"/>
          <w:szCs w:val="28"/>
        </w:rPr>
        <w:t>е</w:t>
      </w:r>
      <w:r>
        <w:rPr>
          <w:sz w:val="28"/>
          <w:szCs w:val="28"/>
        </w:rPr>
        <w:t>»</w:t>
      </w:r>
      <w:r w:rsidRPr="00487152">
        <w:rPr>
          <w:sz w:val="28"/>
          <w:szCs w:val="28"/>
        </w:rPr>
        <w:t xml:space="preserve"> пункта 2.</w:t>
      </w:r>
      <w:r w:rsidR="0037126C">
        <w:rPr>
          <w:sz w:val="28"/>
          <w:szCs w:val="28"/>
        </w:rPr>
        <w:t>9</w:t>
      </w:r>
      <w:r w:rsidRPr="00487152">
        <w:rPr>
          <w:sz w:val="28"/>
          <w:szCs w:val="28"/>
        </w:rPr>
        <w:t xml:space="preserve"> настоящего Административного регламента, Уполномоченный орган в течение трех рабочих дней со дня поступления уведомления о планируемом строительстве, уведомления об изменении параметров возвращает заявителю такое уведомление и прилагаемые к нему документы без рассмотрения с указанием причин возврата. В этом случае уведомление о планируемом строительстве, уведомление об изменении параметров считаются ненаправленными</w:t>
      </w:r>
      <w:r>
        <w:rPr>
          <w:sz w:val="28"/>
          <w:szCs w:val="28"/>
        </w:rPr>
        <w:t>.</w:t>
      </w:r>
    </w:p>
    <w:p w:rsidR="000E4243" w:rsidRDefault="000E4243" w:rsidP="00347C39">
      <w:pPr>
        <w:pStyle w:val="8"/>
        <w:keepNext/>
        <w:keepLines/>
        <w:tabs>
          <w:tab w:val="left" w:pos="1220"/>
        </w:tabs>
        <w:spacing w:line="240" w:lineRule="auto"/>
        <w:ind w:firstLine="0"/>
        <w:jc w:val="both"/>
        <w:rPr>
          <w:rStyle w:val="15"/>
          <w:sz w:val="28"/>
          <w:szCs w:val="28"/>
        </w:rPr>
      </w:pPr>
      <w:bookmarkStart w:id="9" w:name="bookmark68"/>
    </w:p>
    <w:bookmarkEnd w:id="9"/>
    <w:p w:rsidR="000E4243" w:rsidRPr="000E4243" w:rsidRDefault="000E4243" w:rsidP="000E4243">
      <w:pPr>
        <w:pStyle w:val="8"/>
        <w:keepNext/>
        <w:keepLines/>
        <w:tabs>
          <w:tab w:val="left" w:pos="1220"/>
        </w:tabs>
        <w:spacing w:line="240" w:lineRule="auto"/>
        <w:ind w:firstLine="709"/>
        <w:rPr>
          <w:rStyle w:val="15"/>
          <w:b/>
          <w:sz w:val="28"/>
          <w:szCs w:val="28"/>
        </w:rPr>
      </w:pPr>
      <w:r w:rsidRPr="000E4243">
        <w:rPr>
          <w:rStyle w:val="15"/>
          <w:b/>
          <w:sz w:val="28"/>
          <w:szCs w:val="28"/>
        </w:rPr>
        <w:t>Исчерпывающий перечень оснований для приостановления или отказа в предоставлении муниципальной услуги</w:t>
      </w:r>
    </w:p>
    <w:p w:rsidR="000E4243" w:rsidRDefault="000E4243" w:rsidP="00E634EA">
      <w:pPr>
        <w:pStyle w:val="8"/>
        <w:keepNext/>
        <w:keepLines/>
        <w:tabs>
          <w:tab w:val="left" w:pos="1220"/>
        </w:tabs>
        <w:spacing w:line="240" w:lineRule="auto"/>
        <w:ind w:firstLine="709"/>
        <w:jc w:val="both"/>
        <w:rPr>
          <w:sz w:val="28"/>
          <w:szCs w:val="28"/>
        </w:rPr>
      </w:pPr>
    </w:p>
    <w:p w:rsidR="000E4243" w:rsidRDefault="000E4243" w:rsidP="009C7F62">
      <w:pPr>
        <w:pStyle w:val="8"/>
        <w:keepNext/>
        <w:keepLines/>
        <w:numPr>
          <w:ilvl w:val="1"/>
          <w:numId w:val="43"/>
        </w:numPr>
        <w:tabs>
          <w:tab w:val="left" w:pos="1220"/>
        </w:tabs>
        <w:spacing w:line="240" w:lineRule="auto"/>
        <w:ind w:left="0" w:firstLine="567"/>
        <w:jc w:val="both"/>
        <w:rPr>
          <w:sz w:val="28"/>
          <w:szCs w:val="28"/>
        </w:rPr>
      </w:pPr>
      <w:r w:rsidRPr="00487152">
        <w:rPr>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r>
        <w:rPr>
          <w:sz w:val="28"/>
          <w:szCs w:val="28"/>
        </w:rPr>
        <w:t>:</w:t>
      </w:r>
    </w:p>
    <w:p w:rsidR="000E4243" w:rsidRPr="000E4243" w:rsidRDefault="000E4243" w:rsidP="009C7F62">
      <w:pPr>
        <w:pStyle w:val="8"/>
        <w:keepNext/>
        <w:keepLines/>
        <w:tabs>
          <w:tab w:val="left" w:pos="1220"/>
        </w:tabs>
        <w:spacing w:line="240" w:lineRule="auto"/>
        <w:ind w:firstLine="0"/>
        <w:jc w:val="both"/>
        <w:rPr>
          <w:sz w:val="28"/>
          <w:szCs w:val="28"/>
        </w:rPr>
      </w:pPr>
      <w:r w:rsidRPr="000E4243">
        <w:rPr>
          <w:sz w:val="28"/>
          <w:szCs w:val="28"/>
        </w:rPr>
        <w:t>Основания для направления заявителю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уведомление о несоответствии) предусмотрены пунктом 2.</w:t>
      </w:r>
      <w:r w:rsidR="0015349E">
        <w:rPr>
          <w:sz w:val="28"/>
          <w:szCs w:val="28"/>
        </w:rPr>
        <w:t>4</w:t>
      </w:r>
      <w:r w:rsidRPr="000E4243">
        <w:rPr>
          <w:sz w:val="28"/>
          <w:szCs w:val="28"/>
        </w:rPr>
        <w:t xml:space="preserve"> настоящего Административного регламента.</w:t>
      </w:r>
    </w:p>
    <w:p w:rsidR="000E4243" w:rsidRDefault="000E4243" w:rsidP="000E4243">
      <w:pPr>
        <w:pStyle w:val="8"/>
        <w:keepNext/>
        <w:keepLines/>
        <w:tabs>
          <w:tab w:val="left" w:pos="1220"/>
        </w:tabs>
        <w:spacing w:line="240" w:lineRule="auto"/>
        <w:ind w:left="709" w:firstLine="0"/>
        <w:jc w:val="both"/>
        <w:rPr>
          <w:sz w:val="28"/>
          <w:szCs w:val="28"/>
        </w:rPr>
      </w:pPr>
    </w:p>
    <w:p w:rsidR="000E4243" w:rsidRPr="00487152" w:rsidRDefault="000E4243" w:rsidP="000E4243">
      <w:pPr>
        <w:pStyle w:val="14"/>
        <w:keepNext/>
        <w:keepLines/>
        <w:shd w:val="clear" w:color="auto" w:fill="auto"/>
        <w:spacing w:before="0" w:line="240" w:lineRule="auto"/>
        <w:ind w:firstLine="709"/>
        <w:rPr>
          <w:rStyle w:val="15"/>
          <w:sz w:val="28"/>
          <w:szCs w:val="28"/>
        </w:rPr>
      </w:pPr>
      <w:bookmarkStart w:id="10" w:name="bookmark72"/>
      <w:r w:rsidRPr="00487152">
        <w:rPr>
          <w:rStyle w:val="15"/>
          <w:sz w:val="28"/>
          <w:szCs w:val="28"/>
        </w:rPr>
        <w:t>Порядок, размер и основания взимания государственной пошлины или иной оплаты, взимаемой за предоставление муниципальной</w:t>
      </w:r>
      <w:bookmarkStart w:id="11" w:name="bookmark73"/>
      <w:bookmarkEnd w:id="10"/>
      <w:r w:rsidRPr="00487152">
        <w:rPr>
          <w:rStyle w:val="15"/>
          <w:sz w:val="28"/>
          <w:szCs w:val="28"/>
        </w:rPr>
        <w:t xml:space="preserve"> услуги</w:t>
      </w:r>
      <w:bookmarkEnd w:id="11"/>
    </w:p>
    <w:p w:rsidR="000E4243" w:rsidRPr="00487152" w:rsidRDefault="000E4243" w:rsidP="00487152">
      <w:pPr>
        <w:pStyle w:val="81"/>
        <w:shd w:val="clear" w:color="auto" w:fill="auto"/>
        <w:spacing w:after="0" w:line="240" w:lineRule="auto"/>
        <w:ind w:firstLine="709"/>
        <w:rPr>
          <w:sz w:val="28"/>
          <w:szCs w:val="28"/>
        </w:rPr>
      </w:pPr>
    </w:p>
    <w:p w:rsidR="003A419D" w:rsidRDefault="000E4243" w:rsidP="009C7F62">
      <w:pPr>
        <w:pStyle w:val="8"/>
        <w:numPr>
          <w:ilvl w:val="1"/>
          <w:numId w:val="43"/>
        </w:numPr>
        <w:shd w:val="clear" w:color="auto" w:fill="auto"/>
        <w:tabs>
          <w:tab w:val="left" w:pos="1230"/>
        </w:tabs>
        <w:spacing w:line="240" w:lineRule="auto"/>
        <w:ind w:hanging="153"/>
        <w:jc w:val="both"/>
        <w:rPr>
          <w:sz w:val="28"/>
          <w:szCs w:val="28"/>
        </w:rPr>
      </w:pPr>
      <w:r w:rsidRPr="000E4243">
        <w:rPr>
          <w:sz w:val="28"/>
          <w:szCs w:val="28"/>
        </w:rPr>
        <w:t>Предоставление услуги осуществляется без взимания платы.</w:t>
      </w:r>
    </w:p>
    <w:p w:rsidR="000E4243" w:rsidRDefault="000E4243" w:rsidP="0015349E">
      <w:pPr>
        <w:pStyle w:val="8"/>
        <w:shd w:val="clear" w:color="auto" w:fill="auto"/>
        <w:tabs>
          <w:tab w:val="left" w:pos="1230"/>
        </w:tabs>
        <w:spacing w:line="240" w:lineRule="auto"/>
        <w:ind w:firstLine="709"/>
        <w:jc w:val="both"/>
        <w:rPr>
          <w:sz w:val="28"/>
          <w:szCs w:val="28"/>
        </w:rPr>
      </w:pPr>
    </w:p>
    <w:p w:rsidR="000E4243" w:rsidRDefault="000E4243" w:rsidP="0015349E">
      <w:pPr>
        <w:pStyle w:val="14"/>
        <w:keepNext/>
        <w:keepLines/>
        <w:shd w:val="clear" w:color="auto" w:fill="auto"/>
        <w:spacing w:before="0" w:line="240" w:lineRule="auto"/>
        <w:ind w:firstLine="709"/>
        <w:rPr>
          <w:rStyle w:val="15"/>
          <w:sz w:val="28"/>
          <w:szCs w:val="28"/>
        </w:rPr>
      </w:pPr>
      <w:bookmarkStart w:id="12" w:name="bookmark76"/>
      <w:r w:rsidRPr="00487152">
        <w:rPr>
          <w:rStyle w:val="15"/>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12"/>
    </w:p>
    <w:p w:rsidR="0015349E" w:rsidRPr="00DF0154" w:rsidRDefault="0015349E" w:rsidP="00347C39">
      <w:pPr>
        <w:pStyle w:val="30"/>
        <w:shd w:val="clear" w:color="auto" w:fill="auto"/>
        <w:spacing w:after="0" w:line="240" w:lineRule="auto"/>
        <w:contextualSpacing/>
        <w:jc w:val="both"/>
        <w:rPr>
          <w:sz w:val="28"/>
          <w:szCs w:val="28"/>
        </w:rPr>
      </w:pPr>
    </w:p>
    <w:p w:rsidR="000E4243" w:rsidRDefault="0015349E" w:rsidP="009C7F62">
      <w:pPr>
        <w:pStyle w:val="8"/>
        <w:numPr>
          <w:ilvl w:val="1"/>
          <w:numId w:val="43"/>
        </w:numPr>
        <w:shd w:val="clear" w:color="auto" w:fill="auto"/>
        <w:tabs>
          <w:tab w:val="left" w:pos="1230"/>
        </w:tabs>
        <w:spacing w:line="240" w:lineRule="auto"/>
        <w:ind w:left="0" w:firstLine="567"/>
        <w:jc w:val="both"/>
        <w:rPr>
          <w:sz w:val="28"/>
          <w:szCs w:val="28"/>
        </w:rPr>
      </w:pPr>
      <w:r w:rsidRPr="00DF0154">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15349E" w:rsidRPr="0015349E" w:rsidRDefault="0015349E" w:rsidP="0015349E">
      <w:pPr>
        <w:pStyle w:val="8"/>
        <w:shd w:val="clear" w:color="auto" w:fill="auto"/>
        <w:tabs>
          <w:tab w:val="left" w:pos="1230"/>
        </w:tabs>
        <w:spacing w:line="240" w:lineRule="auto"/>
        <w:ind w:left="709" w:firstLine="0"/>
        <w:jc w:val="both"/>
        <w:rPr>
          <w:sz w:val="28"/>
          <w:szCs w:val="28"/>
        </w:rPr>
      </w:pPr>
    </w:p>
    <w:p w:rsidR="000E4243" w:rsidRPr="000E4243" w:rsidRDefault="000E4243" w:rsidP="0015349E">
      <w:pPr>
        <w:pStyle w:val="30"/>
        <w:shd w:val="clear" w:color="auto" w:fill="auto"/>
        <w:tabs>
          <w:tab w:val="left" w:pos="1119"/>
        </w:tabs>
        <w:spacing w:after="0" w:line="240" w:lineRule="auto"/>
        <w:ind w:firstLine="709"/>
        <w:contextualSpacing/>
        <w:rPr>
          <w:b/>
          <w:sz w:val="28"/>
          <w:szCs w:val="28"/>
        </w:rPr>
      </w:pPr>
      <w:r w:rsidRPr="000E4243">
        <w:rPr>
          <w:b/>
          <w:sz w:val="28"/>
          <w:szCs w:val="28"/>
        </w:rPr>
        <w:t>Срок и порядок регистрации запроса заявителя о предоставлении муниципальной услуги.</w:t>
      </w:r>
    </w:p>
    <w:p w:rsidR="000E4243" w:rsidRDefault="000E4243" w:rsidP="000E4243">
      <w:pPr>
        <w:pStyle w:val="8"/>
        <w:shd w:val="clear" w:color="auto" w:fill="auto"/>
        <w:tabs>
          <w:tab w:val="left" w:pos="1230"/>
        </w:tabs>
        <w:spacing w:line="240" w:lineRule="auto"/>
        <w:ind w:left="709" w:firstLine="0"/>
        <w:jc w:val="both"/>
        <w:rPr>
          <w:sz w:val="28"/>
          <w:szCs w:val="28"/>
        </w:rPr>
      </w:pPr>
    </w:p>
    <w:p w:rsidR="000E4243" w:rsidRDefault="000E4243" w:rsidP="00FF45EE">
      <w:pPr>
        <w:pStyle w:val="8"/>
        <w:numPr>
          <w:ilvl w:val="1"/>
          <w:numId w:val="43"/>
        </w:numPr>
        <w:shd w:val="clear" w:color="auto" w:fill="auto"/>
        <w:tabs>
          <w:tab w:val="left" w:pos="1230"/>
        </w:tabs>
        <w:spacing w:line="240" w:lineRule="auto"/>
        <w:ind w:left="0" w:firstLine="1276"/>
        <w:jc w:val="both"/>
        <w:rPr>
          <w:sz w:val="28"/>
          <w:szCs w:val="28"/>
        </w:rPr>
      </w:pPr>
      <w:r w:rsidRPr="00DF0154">
        <w:rPr>
          <w:sz w:val="28"/>
          <w:szCs w:val="28"/>
        </w:rPr>
        <w:t xml:space="preserve">Заявление о предоставлении муниципальной услуги, представленное заявителем лично либо его представителем, регистрируется </w:t>
      </w:r>
      <w:r w:rsidR="008F5C30">
        <w:rPr>
          <w:sz w:val="28"/>
          <w:szCs w:val="28"/>
        </w:rPr>
        <w:lastRenderedPageBreak/>
        <w:t>У</w:t>
      </w:r>
      <w:r w:rsidRPr="00DF0154">
        <w:rPr>
          <w:sz w:val="28"/>
          <w:szCs w:val="28"/>
        </w:rPr>
        <w:t>полномоченным органом в течение 1 рабочего дня с даты поступления такого заявления.</w:t>
      </w:r>
    </w:p>
    <w:p w:rsidR="000E4243" w:rsidRPr="00DF0154" w:rsidRDefault="000E4243" w:rsidP="00FF45EE">
      <w:pPr>
        <w:pStyle w:val="30"/>
        <w:shd w:val="clear" w:color="auto" w:fill="auto"/>
        <w:spacing w:after="0" w:line="240" w:lineRule="auto"/>
        <w:ind w:firstLine="1230"/>
        <w:contextualSpacing/>
        <w:jc w:val="both"/>
        <w:rPr>
          <w:sz w:val="28"/>
          <w:szCs w:val="28"/>
        </w:rPr>
      </w:pPr>
      <w:r w:rsidRPr="00DF015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0E4243" w:rsidRDefault="000E4243" w:rsidP="00FF45EE">
      <w:pPr>
        <w:pStyle w:val="8"/>
        <w:shd w:val="clear" w:color="auto" w:fill="auto"/>
        <w:tabs>
          <w:tab w:val="left" w:pos="1230"/>
        </w:tabs>
        <w:spacing w:line="240" w:lineRule="auto"/>
        <w:ind w:firstLine="1230"/>
        <w:jc w:val="both"/>
        <w:rPr>
          <w:sz w:val="28"/>
          <w:szCs w:val="28"/>
        </w:rPr>
      </w:pPr>
      <w:r w:rsidRPr="00DF0154">
        <w:rPr>
          <w:sz w:val="28"/>
          <w:szCs w:val="28"/>
        </w:rPr>
        <w:t>Заявление, поступивш</w:t>
      </w:r>
      <w:r>
        <w:rPr>
          <w:sz w:val="28"/>
          <w:szCs w:val="28"/>
        </w:rPr>
        <w:t xml:space="preserve">ее в электронной форме на ЕПГУ </w:t>
      </w:r>
      <w:r w:rsidRPr="00DF0154">
        <w:rPr>
          <w:sz w:val="28"/>
          <w:szCs w:val="28"/>
        </w:rPr>
        <w:t>регистрируется уполномоченным органом в день его поступления в случае отсутствия автоматической регистрации запросов на ЕПГУ</w:t>
      </w:r>
      <w:r>
        <w:rPr>
          <w:sz w:val="28"/>
          <w:szCs w:val="28"/>
        </w:rPr>
        <w:t>.</w:t>
      </w:r>
    </w:p>
    <w:p w:rsidR="000E4243" w:rsidRDefault="000E4243" w:rsidP="00FF45EE">
      <w:pPr>
        <w:pStyle w:val="30"/>
        <w:shd w:val="clear" w:color="auto" w:fill="auto"/>
        <w:spacing w:after="0" w:line="240" w:lineRule="auto"/>
        <w:ind w:firstLine="1230"/>
        <w:contextualSpacing/>
        <w:jc w:val="both"/>
        <w:rPr>
          <w:sz w:val="28"/>
          <w:szCs w:val="28"/>
        </w:rPr>
      </w:pPr>
      <w:r w:rsidRPr="00DF0154">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rsidR="000E4243" w:rsidRDefault="000E4243" w:rsidP="000E4243">
      <w:pPr>
        <w:pStyle w:val="30"/>
        <w:shd w:val="clear" w:color="auto" w:fill="auto"/>
        <w:spacing w:after="0" w:line="240" w:lineRule="auto"/>
        <w:ind w:left="540"/>
        <w:contextualSpacing/>
        <w:jc w:val="both"/>
        <w:rPr>
          <w:sz w:val="28"/>
          <w:szCs w:val="28"/>
        </w:rPr>
      </w:pPr>
    </w:p>
    <w:p w:rsidR="000E4243" w:rsidRPr="000E4243" w:rsidRDefault="000E4243" w:rsidP="00287E4C">
      <w:pPr>
        <w:pStyle w:val="30"/>
        <w:shd w:val="clear" w:color="auto" w:fill="auto"/>
        <w:spacing w:after="0" w:line="240" w:lineRule="auto"/>
        <w:ind w:firstLine="709"/>
        <w:contextualSpacing/>
        <w:rPr>
          <w:b/>
          <w:sz w:val="28"/>
          <w:szCs w:val="28"/>
        </w:rPr>
      </w:pPr>
      <w:r w:rsidRPr="000E4243">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E4243" w:rsidRDefault="000E4243" w:rsidP="00287E4C">
      <w:pPr>
        <w:pStyle w:val="30"/>
        <w:shd w:val="clear" w:color="auto" w:fill="auto"/>
        <w:spacing w:after="0" w:line="240" w:lineRule="auto"/>
        <w:ind w:firstLine="709"/>
        <w:contextualSpacing/>
        <w:jc w:val="both"/>
        <w:rPr>
          <w:sz w:val="28"/>
          <w:szCs w:val="28"/>
        </w:rPr>
      </w:pPr>
    </w:p>
    <w:p w:rsidR="000E4243" w:rsidRDefault="000E4243" w:rsidP="00FF45EE">
      <w:pPr>
        <w:pStyle w:val="30"/>
        <w:numPr>
          <w:ilvl w:val="1"/>
          <w:numId w:val="43"/>
        </w:numPr>
        <w:shd w:val="clear" w:color="auto" w:fill="auto"/>
        <w:spacing w:after="0" w:line="240" w:lineRule="auto"/>
        <w:ind w:left="0" w:firstLine="1276"/>
        <w:contextualSpacing/>
        <w:jc w:val="both"/>
        <w:rPr>
          <w:sz w:val="28"/>
          <w:szCs w:val="28"/>
        </w:rPr>
      </w:pPr>
      <w:r w:rsidRPr="00DF0154">
        <w:rPr>
          <w:sz w:val="28"/>
          <w:szCs w:val="28"/>
        </w:rPr>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Pr>
          <w:sz w:val="28"/>
          <w:szCs w:val="28"/>
        </w:rPr>
        <w:t>«</w:t>
      </w:r>
      <w:r w:rsidRPr="00DF0154">
        <w:rPr>
          <w:sz w:val="28"/>
          <w:szCs w:val="28"/>
        </w:rPr>
        <w:t>Интернет</w:t>
      </w:r>
      <w:r>
        <w:rPr>
          <w:sz w:val="28"/>
          <w:szCs w:val="28"/>
        </w:rPr>
        <w:t>»</w:t>
      </w:r>
      <w:r w:rsidRPr="00DF0154">
        <w:rPr>
          <w:sz w:val="28"/>
          <w:szCs w:val="28"/>
        </w:rPr>
        <w:t xml:space="preserve">,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w:t>
      </w:r>
      <w:r w:rsidRPr="00DF0154">
        <w:rPr>
          <w:sz w:val="28"/>
          <w:szCs w:val="28"/>
        </w:rPr>
        <w:lastRenderedPageBreak/>
        <w:t>помещениям в соответствии с законодательством Российской Федерации о социальной защите инвалидов.</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Зал ожидания, места для заполнения запросов и приема з</w:t>
      </w:r>
      <w:r>
        <w:rPr>
          <w:sz w:val="28"/>
          <w:szCs w:val="28"/>
        </w:rPr>
        <w:t xml:space="preserve">аявителей оборудуются стульями, </w:t>
      </w:r>
      <w:r w:rsidRPr="00DF0154">
        <w:rPr>
          <w:sz w:val="28"/>
          <w:szCs w:val="28"/>
        </w:rPr>
        <w:t>и(или) кресельными секциями, и (или) скамьями.</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0E4243" w:rsidRDefault="000E4243" w:rsidP="00FF45EE">
      <w:pPr>
        <w:pStyle w:val="30"/>
        <w:shd w:val="clear" w:color="auto" w:fill="auto"/>
        <w:spacing w:after="0" w:line="240" w:lineRule="auto"/>
        <w:ind w:firstLine="567"/>
        <w:contextualSpacing/>
        <w:jc w:val="both"/>
        <w:rPr>
          <w:sz w:val="28"/>
          <w:szCs w:val="28"/>
        </w:rPr>
      </w:pPr>
      <w:r w:rsidRPr="00DF0154">
        <w:rPr>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rsidR="000E4243" w:rsidRDefault="000E4243" w:rsidP="00FF45EE">
      <w:pPr>
        <w:pStyle w:val="30"/>
        <w:shd w:val="clear" w:color="auto" w:fill="auto"/>
        <w:spacing w:after="0" w:line="240" w:lineRule="auto"/>
        <w:ind w:firstLine="1276"/>
        <w:contextualSpacing/>
        <w:jc w:val="both"/>
        <w:rPr>
          <w:sz w:val="28"/>
          <w:szCs w:val="28"/>
        </w:rPr>
      </w:pPr>
      <w:r w:rsidRPr="008F7A4B">
        <w:rPr>
          <w:sz w:val="28"/>
          <w:szCs w:val="28"/>
        </w:rPr>
        <w:lastRenderedPageBreak/>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Pr>
          <w:sz w:val="28"/>
          <w:szCs w:val="28"/>
        </w:rPr>
        <w:t xml:space="preserve"> </w:t>
      </w:r>
      <w:r w:rsidRPr="008F7A4B">
        <w:rPr>
          <w:sz w:val="28"/>
          <w:szCs w:val="28"/>
        </w:rPr>
        <w:t>предупреждения;</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 xml:space="preserve">по окончании предоставления муниципальной услуги сотрудник </w:t>
      </w:r>
      <w:r>
        <w:rPr>
          <w:sz w:val="28"/>
          <w:szCs w:val="28"/>
        </w:rPr>
        <w:t>У</w:t>
      </w:r>
      <w:r w:rsidRPr="00DF0154">
        <w:rPr>
          <w:sz w:val="28"/>
          <w:szCs w:val="28"/>
        </w:rPr>
        <w:t>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При обращении гражданина с дефектами слуха работники уполномоченного органа предпринимают следующие действия:</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r>
        <w:rPr>
          <w:sz w:val="28"/>
          <w:szCs w:val="28"/>
        </w:rPr>
        <w:t xml:space="preserve"> сотрудник У</w:t>
      </w:r>
      <w:r w:rsidRPr="00DF0154">
        <w:rPr>
          <w:sz w:val="28"/>
          <w:szCs w:val="28"/>
        </w:rPr>
        <w:t>полномоченного органа, осуществляющий прием, оказывает помощь и содействие в заполнении бланков заявлений, копирует необходимые документы.</w:t>
      </w:r>
    </w:p>
    <w:p w:rsidR="000E4243" w:rsidRDefault="000E4243" w:rsidP="00FF45EE">
      <w:pPr>
        <w:pStyle w:val="30"/>
        <w:shd w:val="clear" w:color="auto" w:fill="auto"/>
        <w:spacing w:after="0" w:line="240" w:lineRule="auto"/>
        <w:ind w:firstLine="567"/>
        <w:contextualSpacing/>
        <w:jc w:val="both"/>
        <w:rPr>
          <w:sz w:val="28"/>
          <w:szCs w:val="28"/>
        </w:rPr>
      </w:pPr>
      <w:r w:rsidRPr="00DF0154">
        <w:rPr>
          <w:sz w:val="28"/>
          <w:szCs w:val="28"/>
        </w:rPr>
        <w:t xml:space="preserve">Требования к комфортности и доступности предоставления </w:t>
      </w:r>
      <w:r>
        <w:rPr>
          <w:sz w:val="28"/>
          <w:szCs w:val="28"/>
        </w:rPr>
        <w:t>муниципальной</w:t>
      </w:r>
      <w:r w:rsidRPr="00DF0154">
        <w:rPr>
          <w:sz w:val="28"/>
          <w:szCs w:val="28"/>
        </w:rPr>
        <w:t xml:space="preserve"> услуги в МФЦ устанавливаются постановлением Правительства Российской Федерации от 22</w:t>
      </w:r>
      <w:r>
        <w:rPr>
          <w:sz w:val="28"/>
          <w:szCs w:val="28"/>
        </w:rPr>
        <w:t xml:space="preserve"> декабря </w:t>
      </w:r>
      <w:r w:rsidRPr="00DF0154">
        <w:rPr>
          <w:sz w:val="28"/>
          <w:szCs w:val="28"/>
        </w:rPr>
        <w:t>2012</w:t>
      </w:r>
      <w:r>
        <w:rPr>
          <w:sz w:val="28"/>
          <w:szCs w:val="28"/>
        </w:rPr>
        <w:t xml:space="preserve"> года</w:t>
      </w:r>
      <w:r w:rsidRPr="00DF0154">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0E4243" w:rsidRDefault="000E4243" w:rsidP="00FF45EE">
      <w:pPr>
        <w:pStyle w:val="30"/>
        <w:shd w:val="clear" w:color="auto" w:fill="auto"/>
        <w:spacing w:after="0" w:line="240" w:lineRule="auto"/>
        <w:ind w:left="709" w:firstLine="567"/>
        <w:contextualSpacing/>
        <w:jc w:val="both"/>
        <w:rPr>
          <w:sz w:val="28"/>
          <w:szCs w:val="28"/>
        </w:rPr>
      </w:pPr>
    </w:p>
    <w:p w:rsidR="000E4243" w:rsidRDefault="000E4243" w:rsidP="00527DCD">
      <w:pPr>
        <w:pStyle w:val="30"/>
        <w:shd w:val="clear" w:color="auto" w:fill="auto"/>
        <w:spacing w:after="0" w:line="240" w:lineRule="auto"/>
        <w:ind w:firstLine="709"/>
        <w:contextualSpacing/>
        <w:rPr>
          <w:b/>
          <w:sz w:val="28"/>
          <w:szCs w:val="28"/>
        </w:rPr>
      </w:pPr>
      <w:r w:rsidRPr="000E4243">
        <w:rPr>
          <w:b/>
          <w:sz w:val="28"/>
          <w:szCs w:val="28"/>
        </w:rPr>
        <w:t>Показатели доступности и качества муниципальной услуги.</w:t>
      </w:r>
    </w:p>
    <w:p w:rsidR="000E4243" w:rsidRDefault="000E4243" w:rsidP="00527DCD">
      <w:pPr>
        <w:pStyle w:val="30"/>
        <w:shd w:val="clear" w:color="auto" w:fill="auto"/>
        <w:spacing w:after="0" w:line="240" w:lineRule="auto"/>
        <w:ind w:firstLine="709"/>
        <w:contextualSpacing/>
        <w:jc w:val="both"/>
        <w:rPr>
          <w:sz w:val="28"/>
          <w:szCs w:val="28"/>
        </w:rPr>
      </w:pPr>
    </w:p>
    <w:p w:rsidR="000E4243" w:rsidRPr="00DF0154" w:rsidRDefault="000E4243" w:rsidP="00FF45EE">
      <w:pPr>
        <w:pStyle w:val="30"/>
        <w:numPr>
          <w:ilvl w:val="1"/>
          <w:numId w:val="43"/>
        </w:numPr>
        <w:shd w:val="clear" w:color="auto" w:fill="auto"/>
        <w:spacing w:after="0" w:line="240" w:lineRule="auto"/>
        <w:ind w:left="0" w:firstLine="709"/>
        <w:contextualSpacing/>
        <w:jc w:val="both"/>
        <w:rPr>
          <w:sz w:val="28"/>
          <w:szCs w:val="28"/>
        </w:rPr>
      </w:pPr>
      <w:r w:rsidRPr="00DF0154">
        <w:rPr>
          <w:sz w:val="28"/>
          <w:szCs w:val="28"/>
        </w:rPr>
        <w:t>Количество взаимодействий заявителя с сотрудником уполномоченного органа при предоставлении муниципальной услуги - 2.</w:t>
      </w:r>
    </w:p>
    <w:p w:rsidR="000E4243" w:rsidRDefault="000E4243" w:rsidP="00FF45EE">
      <w:pPr>
        <w:pStyle w:val="30"/>
        <w:shd w:val="clear" w:color="auto" w:fill="auto"/>
        <w:spacing w:after="0" w:line="240" w:lineRule="auto"/>
        <w:ind w:firstLine="709"/>
        <w:contextualSpacing/>
        <w:jc w:val="both"/>
        <w:rPr>
          <w:sz w:val="28"/>
          <w:szCs w:val="28"/>
        </w:rPr>
      </w:pPr>
      <w:r w:rsidRPr="00DF0154">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0E4243" w:rsidRDefault="000E4243" w:rsidP="00FF45EE">
      <w:pPr>
        <w:pStyle w:val="30"/>
        <w:shd w:val="clear" w:color="auto" w:fill="auto"/>
        <w:spacing w:after="0"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0E4243" w:rsidRPr="000E4243" w:rsidRDefault="000E4243" w:rsidP="00FF45EE">
      <w:pPr>
        <w:pStyle w:val="30"/>
        <w:shd w:val="clear" w:color="auto" w:fill="auto"/>
        <w:spacing w:after="0" w:line="240" w:lineRule="auto"/>
        <w:ind w:firstLine="709"/>
        <w:contextualSpacing/>
        <w:jc w:val="both"/>
        <w:rPr>
          <w:sz w:val="28"/>
          <w:szCs w:val="28"/>
        </w:rPr>
      </w:pPr>
      <w:r w:rsidRPr="000E4243">
        <w:rPr>
          <w:sz w:val="28"/>
          <w:szCs w:val="28"/>
        </w:rPr>
        <w:t>Иными показателями качества и доступности предоставления муниципальной услуги являются:</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lastRenderedPageBreak/>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возможность выбора заявителем форм обращения за получением муниципальной услуги;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своевременность предоставления муниципальной услуги в соответствии со стандартом ее предоставления;</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отсутствие обоснованных жалоб со стороны заявителя по результатам предоставления муниципальной услуги;</w:t>
      </w:r>
    </w:p>
    <w:p w:rsidR="000E4243"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235423">
        <w:rPr>
          <w:color w:val="000000" w:themeColor="text1"/>
          <w:sz w:val="28"/>
          <w:szCs w:val="28"/>
        </w:rPr>
        <w:t>руководителя уполномоченного органа</w:t>
      </w:r>
      <w:r w:rsidRPr="00DF0154">
        <w:rPr>
          <w:sz w:val="28"/>
          <w:szCs w:val="28"/>
        </w:rPr>
        <w:t xml:space="preserve"> либо специалиста уполномоченного органа;</w:t>
      </w:r>
    </w:p>
    <w:p w:rsidR="000E4243"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527DCD" w:rsidRDefault="00527DCD" w:rsidP="00FF45EE">
      <w:pPr>
        <w:pStyle w:val="30"/>
        <w:numPr>
          <w:ilvl w:val="1"/>
          <w:numId w:val="43"/>
        </w:numPr>
        <w:shd w:val="clear" w:color="auto" w:fill="auto"/>
        <w:spacing w:after="0" w:line="240" w:lineRule="auto"/>
        <w:ind w:left="0" w:firstLine="709"/>
        <w:contextualSpacing/>
        <w:jc w:val="both"/>
        <w:rPr>
          <w:sz w:val="28"/>
          <w:szCs w:val="28"/>
        </w:rPr>
      </w:pPr>
      <w:r w:rsidRPr="00DF0154">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527DCD" w:rsidRDefault="00527DCD" w:rsidP="00FF45EE">
      <w:pPr>
        <w:pStyle w:val="30"/>
        <w:shd w:val="clear" w:color="auto" w:fill="auto"/>
        <w:spacing w:after="0" w:line="240" w:lineRule="auto"/>
        <w:ind w:firstLine="709"/>
        <w:contextualSpacing/>
        <w:jc w:val="both"/>
        <w:rPr>
          <w:sz w:val="28"/>
          <w:szCs w:val="28"/>
        </w:rPr>
      </w:pPr>
      <w:r w:rsidRPr="00DF015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0E4243"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оказание помощи инвалидам в преодолении барьеров, мешающих получению муниципальной услуги наравне с другими лицами.</w:t>
      </w:r>
    </w:p>
    <w:p w:rsidR="000E4243" w:rsidRDefault="00527DCD" w:rsidP="00FF45EE">
      <w:pPr>
        <w:pStyle w:val="30"/>
        <w:numPr>
          <w:ilvl w:val="1"/>
          <w:numId w:val="43"/>
        </w:numPr>
        <w:shd w:val="clear" w:color="auto" w:fill="auto"/>
        <w:spacing w:after="0" w:line="240" w:lineRule="auto"/>
        <w:ind w:left="0" w:firstLine="709"/>
        <w:contextualSpacing/>
        <w:jc w:val="both"/>
        <w:rPr>
          <w:sz w:val="28"/>
          <w:szCs w:val="28"/>
        </w:rPr>
      </w:pPr>
      <w:r w:rsidRPr="00DF0154">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527DCD" w:rsidRPr="00DF0154"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получения информации по вопросам предоставления муниципальной услуги;</w:t>
      </w:r>
    </w:p>
    <w:p w:rsidR="00527DCD" w:rsidRPr="00DF0154"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подачи заявления и документов;</w:t>
      </w:r>
    </w:p>
    <w:p w:rsidR="00527DCD" w:rsidRPr="00DF0154" w:rsidRDefault="00527DCD" w:rsidP="00527DCD">
      <w:pPr>
        <w:pStyle w:val="30"/>
        <w:shd w:val="clear" w:color="auto" w:fill="auto"/>
        <w:spacing w:after="0" w:line="240" w:lineRule="auto"/>
        <w:ind w:firstLine="709"/>
        <w:contextualSpacing/>
        <w:jc w:val="both"/>
        <w:rPr>
          <w:sz w:val="28"/>
          <w:szCs w:val="28"/>
        </w:rPr>
      </w:pPr>
      <w:r w:rsidRPr="00DF0154">
        <w:rPr>
          <w:sz w:val="28"/>
          <w:szCs w:val="28"/>
        </w:rPr>
        <w:lastRenderedPageBreak/>
        <w:t>для получения информации о ходе предоставления муниципальной услуги;</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получения результата предоставления муниципальной услуги.</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Продолжительность взаимодействия заявителя со специалистом уполномоченного органа не может превышать 15 минут.</w:t>
      </w:r>
    </w:p>
    <w:p w:rsidR="00527DCD" w:rsidRDefault="00527DCD" w:rsidP="00FF45EE">
      <w:pPr>
        <w:pStyle w:val="30"/>
        <w:numPr>
          <w:ilvl w:val="1"/>
          <w:numId w:val="43"/>
        </w:numPr>
        <w:shd w:val="clear" w:color="auto" w:fill="auto"/>
        <w:spacing w:after="0" w:line="240" w:lineRule="auto"/>
        <w:ind w:left="0" w:firstLine="709"/>
        <w:contextualSpacing/>
        <w:jc w:val="both"/>
        <w:rPr>
          <w:sz w:val="28"/>
          <w:szCs w:val="28"/>
        </w:rPr>
      </w:pPr>
      <w:r w:rsidRPr="00DF0154">
        <w:rPr>
          <w:sz w:val="28"/>
          <w:szCs w:val="28"/>
        </w:rP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527DCD" w:rsidRDefault="00527DCD" w:rsidP="00527DCD">
      <w:pPr>
        <w:pStyle w:val="30"/>
        <w:shd w:val="clear" w:color="auto" w:fill="auto"/>
        <w:spacing w:after="0" w:line="240" w:lineRule="auto"/>
        <w:ind w:firstLine="709"/>
        <w:contextualSpacing/>
        <w:jc w:val="both"/>
        <w:rPr>
          <w:sz w:val="28"/>
          <w:szCs w:val="28"/>
        </w:rPr>
      </w:pPr>
      <w:r w:rsidRPr="00527DCD">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527DCD" w:rsidRDefault="00527DCD" w:rsidP="00527DCD">
      <w:pPr>
        <w:pStyle w:val="30"/>
        <w:shd w:val="clear" w:color="auto" w:fill="auto"/>
        <w:spacing w:after="0" w:line="240" w:lineRule="auto"/>
        <w:ind w:firstLine="709"/>
        <w:contextualSpacing/>
        <w:jc w:val="both"/>
        <w:rPr>
          <w:rStyle w:val="8a"/>
          <w:sz w:val="28"/>
          <w:szCs w:val="28"/>
        </w:rPr>
      </w:pPr>
    </w:p>
    <w:p w:rsidR="00527DCD" w:rsidRPr="00527DCD" w:rsidRDefault="00527DCD" w:rsidP="00527DCD">
      <w:pPr>
        <w:pStyle w:val="30"/>
        <w:shd w:val="clear" w:color="auto" w:fill="auto"/>
        <w:spacing w:after="0" w:line="240" w:lineRule="auto"/>
        <w:ind w:firstLine="709"/>
        <w:contextualSpacing/>
        <w:rPr>
          <w:rStyle w:val="8a"/>
          <w:b/>
          <w:sz w:val="28"/>
          <w:szCs w:val="28"/>
        </w:rPr>
      </w:pPr>
      <w:r w:rsidRPr="00527DCD">
        <w:rPr>
          <w:rStyle w:val="8a"/>
          <w:b/>
          <w:sz w:val="28"/>
          <w:szCs w:val="28"/>
        </w:rPr>
        <w:t xml:space="preserve">Иные требования, в том числе учитывающие особенности предоставления муниципальной услуги в </w:t>
      </w:r>
      <w:r w:rsidR="0015349E" w:rsidRPr="0015349E">
        <w:rPr>
          <w:rFonts w:hint="eastAsia"/>
          <w:b/>
          <w:color w:val="000000" w:themeColor="text1"/>
          <w:sz w:val="28"/>
          <w:szCs w:val="28"/>
        </w:rPr>
        <w:t>МФЦ</w:t>
      </w:r>
      <w:r w:rsidRPr="0015349E">
        <w:rPr>
          <w:rStyle w:val="8a"/>
          <w:b/>
          <w:sz w:val="28"/>
          <w:szCs w:val="28"/>
        </w:rPr>
        <w:t>,</w:t>
      </w:r>
      <w:r w:rsidRPr="00527DCD">
        <w:rPr>
          <w:rStyle w:val="8a"/>
          <w:b/>
          <w:sz w:val="28"/>
          <w:szCs w:val="28"/>
        </w:rPr>
        <w:t xml:space="preserve">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527DCD" w:rsidRPr="00527DCD" w:rsidRDefault="00527DCD" w:rsidP="00527DCD">
      <w:pPr>
        <w:pStyle w:val="30"/>
        <w:shd w:val="clear" w:color="auto" w:fill="auto"/>
        <w:spacing w:after="0" w:line="240" w:lineRule="auto"/>
        <w:ind w:firstLine="709"/>
        <w:contextualSpacing/>
        <w:jc w:val="both"/>
        <w:rPr>
          <w:sz w:val="28"/>
          <w:szCs w:val="28"/>
        </w:rPr>
      </w:pPr>
    </w:p>
    <w:p w:rsidR="003A419D" w:rsidRPr="00487152" w:rsidRDefault="00141539" w:rsidP="00FF45EE">
      <w:pPr>
        <w:pStyle w:val="8"/>
        <w:numPr>
          <w:ilvl w:val="1"/>
          <w:numId w:val="43"/>
        </w:numPr>
        <w:shd w:val="clear" w:color="auto" w:fill="auto"/>
        <w:tabs>
          <w:tab w:val="left" w:pos="1225"/>
        </w:tabs>
        <w:spacing w:line="240" w:lineRule="auto"/>
        <w:ind w:left="0" w:firstLine="840"/>
        <w:jc w:val="both"/>
        <w:rPr>
          <w:sz w:val="28"/>
          <w:szCs w:val="28"/>
        </w:rPr>
      </w:pPr>
      <w:r w:rsidRPr="00487152">
        <w:rPr>
          <w:sz w:val="28"/>
          <w:szCs w:val="28"/>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p w:rsidR="003A419D" w:rsidRPr="00487152" w:rsidRDefault="00141539" w:rsidP="00487152">
      <w:pPr>
        <w:pStyle w:val="8"/>
        <w:shd w:val="clear" w:color="auto" w:fill="auto"/>
        <w:tabs>
          <w:tab w:val="left" w:pos="1023"/>
        </w:tabs>
        <w:spacing w:line="240" w:lineRule="auto"/>
        <w:ind w:firstLine="709"/>
        <w:jc w:val="both"/>
        <w:rPr>
          <w:sz w:val="28"/>
          <w:szCs w:val="28"/>
        </w:rPr>
      </w:pPr>
      <w:r w:rsidRPr="00487152">
        <w:rPr>
          <w:sz w:val="28"/>
          <w:szCs w:val="28"/>
        </w:rPr>
        <w:t>а)</w:t>
      </w:r>
      <w:r w:rsidRPr="00487152">
        <w:rPr>
          <w:sz w:val="28"/>
          <w:szCs w:val="28"/>
        </w:rPr>
        <w:tab/>
      </w:r>
      <w:r w:rsidRPr="00487152">
        <w:rPr>
          <w:sz w:val="28"/>
          <w:szCs w:val="28"/>
          <w:lang w:val="en-US"/>
        </w:rPr>
        <w:t>xml</w:t>
      </w:r>
      <w:r w:rsidRPr="00487152">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487152">
        <w:rPr>
          <w:sz w:val="28"/>
          <w:szCs w:val="28"/>
          <w:lang w:val="en-US"/>
        </w:rPr>
        <w:t>xml</w:t>
      </w:r>
      <w:r w:rsidRPr="00487152">
        <w:rPr>
          <w:sz w:val="28"/>
          <w:szCs w:val="28"/>
        </w:rPr>
        <w:t>;</w:t>
      </w:r>
    </w:p>
    <w:p w:rsidR="003A419D" w:rsidRPr="00487152" w:rsidRDefault="00141539" w:rsidP="00487152">
      <w:pPr>
        <w:pStyle w:val="8"/>
        <w:shd w:val="clear" w:color="auto" w:fill="auto"/>
        <w:tabs>
          <w:tab w:val="left" w:pos="1042"/>
        </w:tabs>
        <w:spacing w:line="240" w:lineRule="auto"/>
        <w:ind w:firstLine="709"/>
        <w:jc w:val="both"/>
        <w:rPr>
          <w:sz w:val="28"/>
          <w:szCs w:val="28"/>
        </w:rPr>
      </w:pPr>
      <w:r w:rsidRPr="00487152">
        <w:rPr>
          <w:sz w:val="28"/>
          <w:szCs w:val="28"/>
        </w:rPr>
        <w:t>б)</w:t>
      </w:r>
      <w:r w:rsidRPr="00487152">
        <w:rPr>
          <w:sz w:val="28"/>
          <w:szCs w:val="28"/>
        </w:rPr>
        <w:tab/>
      </w:r>
      <w:r w:rsidRPr="00487152">
        <w:rPr>
          <w:sz w:val="28"/>
          <w:szCs w:val="28"/>
          <w:lang w:val="en-US"/>
        </w:rPr>
        <w:t>doc</w:t>
      </w:r>
      <w:r w:rsidRPr="00487152">
        <w:rPr>
          <w:sz w:val="28"/>
          <w:szCs w:val="28"/>
        </w:rPr>
        <w:t xml:space="preserve">, </w:t>
      </w:r>
      <w:r w:rsidRPr="00487152">
        <w:rPr>
          <w:sz w:val="28"/>
          <w:szCs w:val="28"/>
          <w:lang w:val="en-US"/>
        </w:rPr>
        <w:t>docx</w:t>
      </w:r>
      <w:r w:rsidRPr="00487152">
        <w:rPr>
          <w:sz w:val="28"/>
          <w:szCs w:val="28"/>
        </w:rPr>
        <w:t xml:space="preserve">, </w:t>
      </w:r>
      <w:r w:rsidRPr="00487152">
        <w:rPr>
          <w:sz w:val="28"/>
          <w:szCs w:val="28"/>
          <w:lang w:val="en-US"/>
        </w:rPr>
        <w:t>odt</w:t>
      </w:r>
      <w:r w:rsidRPr="00487152">
        <w:rPr>
          <w:sz w:val="28"/>
          <w:szCs w:val="28"/>
        </w:rPr>
        <w:t xml:space="preserve"> - для документов с текстовым содержанием, не включающим формулы;</w:t>
      </w:r>
    </w:p>
    <w:p w:rsidR="003A419D" w:rsidRPr="00487152" w:rsidRDefault="00141539" w:rsidP="00487152">
      <w:pPr>
        <w:pStyle w:val="8"/>
        <w:shd w:val="clear" w:color="auto" w:fill="auto"/>
        <w:tabs>
          <w:tab w:val="left" w:pos="1023"/>
        </w:tabs>
        <w:spacing w:line="240" w:lineRule="auto"/>
        <w:ind w:firstLine="709"/>
        <w:jc w:val="both"/>
        <w:rPr>
          <w:sz w:val="28"/>
          <w:szCs w:val="28"/>
        </w:rPr>
      </w:pPr>
      <w:r w:rsidRPr="00487152">
        <w:rPr>
          <w:sz w:val="28"/>
          <w:szCs w:val="28"/>
        </w:rPr>
        <w:t>в)</w:t>
      </w:r>
      <w:r w:rsidRPr="00487152">
        <w:rPr>
          <w:sz w:val="28"/>
          <w:szCs w:val="28"/>
        </w:rPr>
        <w:tab/>
      </w:r>
      <w:r w:rsidRPr="00487152">
        <w:rPr>
          <w:sz w:val="28"/>
          <w:szCs w:val="28"/>
          <w:lang w:val="en-US"/>
        </w:rPr>
        <w:t>pdf</w:t>
      </w:r>
      <w:r w:rsidRPr="00487152">
        <w:rPr>
          <w:sz w:val="28"/>
          <w:szCs w:val="28"/>
        </w:rPr>
        <w:t xml:space="preserve">, </w:t>
      </w:r>
      <w:r w:rsidRPr="00487152">
        <w:rPr>
          <w:sz w:val="28"/>
          <w:szCs w:val="28"/>
          <w:lang w:val="en-US"/>
        </w:rPr>
        <w:t>jpg</w:t>
      </w:r>
      <w:r w:rsidRPr="00487152">
        <w:rPr>
          <w:sz w:val="28"/>
          <w:szCs w:val="28"/>
        </w:rPr>
        <w:t xml:space="preserve">, </w:t>
      </w:r>
      <w:r w:rsidRPr="00487152">
        <w:rPr>
          <w:sz w:val="28"/>
          <w:szCs w:val="28"/>
          <w:lang w:val="en-US"/>
        </w:rPr>
        <w:t>jpeg</w:t>
      </w:r>
      <w:r w:rsidRPr="00487152">
        <w:rPr>
          <w:sz w:val="28"/>
          <w:szCs w:val="28"/>
        </w:rPr>
        <w:t xml:space="preserve">, </w:t>
      </w:r>
      <w:r w:rsidRPr="00487152">
        <w:rPr>
          <w:sz w:val="28"/>
          <w:szCs w:val="28"/>
          <w:lang w:val="en-US"/>
        </w:rPr>
        <w:t>png</w:t>
      </w:r>
      <w:r w:rsidRPr="00487152">
        <w:rPr>
          <w:sz w:val="28"/>
          <w:szCs w:val="28"/>
        </w:rPr>
        <w:t xml:space="preserve">, </w:t>
      </w:r>
      <w:r w:rsidRPr="00487152">
        <w:rPr>
          <w:sz w:val="28"/>
          <w:szCs w:val="28"/>
          <w:lang w:val="en-US"/>
        </w:rPr>
        <w:t>bmp</w:t>
      </w:r>
      <w:r w:rsidRPr="00487152">
        <w:rPr>
          <w:sz w:val="28"/>
          <w:szCs w:val="28"/>
        </w:rPr>
        <w:t xml:space="preserve">, </w:t>
      </w:r>
      <w:r w:rsidRPr="00487152">
        <w:rPr>
          <w:sz w:val="28"/>
          <w:szCs w:val="28"/>
          <w:lang w:val="en-US"/>
        </w:rPr>
        <w:t>tiff</w:t>
      </w:r>
      <w:r w:rsidRPr="00487152">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3A419D" w:rsidRPr="00487152" w:rsidRDefault="00141539" w:rsidP="00487152">
      <w:pPr>
        <w:pStyle w:val="8"/>
        <w:shd w:val="clear" w:color="auto" w:fill="auto"/>
        <w:tabs>
          <w:tab w:val="left" w:pos="1023"/>
        </w:tabs>
        <w:spacing w:line="240" w:lineRule="auto"/>
        <w:ind w:firstLine="709"/>
        <w:jc w:val="both"/>
        <w:rPr>
          <w:sz w:val="28"/>
          <w:szCs w:val="28"/>
        </w:rPr>
      </w:pPr>
      <w:r w:rsidRPr="00487152">
        <w:rPr>
          <w:sz w:val="28"/>
          <w:szCs w:val="28"/>
        </w:rPr>
        <w:t>г)</w:t>
      </w:r>
      <w:r w:rsidRPr="00487152">
        <w:rPr>
          <w:sz w:val="28"/>
          <w:szCs w:val="28"/>
        </w:rPr>
        <w:tab/>
      </w:r>
      <w:r w:rsidRPr="00487152">
        <w:rPr>
          <w:sz w:val="28"/>
          <w:szCs w:val="28"/>
          <w:lang w:val="en-US"/>
        </w:rPr>
        <w:t>zip</w:t>
      </w:r>
      <w:r w:rsidRPr="00487152">
        <w:rPr>
          <w:sz w:val="28"/>
          <w:szCs w:val="28"/>
        </w:rPr>
        <w:t xml:space="preserve">, </w:t>
      </w:r>
      <w:r w:rsidRPr="00487152">
        <w:rPr>
          <w:sz w:val="28"/>
          <w:szCs w:val="28"/>
          <w:lang w:val="en-US"/>
        </w:rPr>
        <w:t>rar</w:t>
      </w:r>
      <w:r w:rsidRPr="00487152">
        <w:rPr>
          <w:sz w:val="28"/>
          <w:szCs w:val="28"/>
        </w:rPr>
        <w:t xml:space="preserve"> - для сжатых документов в один файл;</w:t>
      </w:r>
    </w:p>
    <w:p w:rsidR="003A419D" w:rsidRPr="00487152" w:rsidRDefault="00141539" w:rsidP="00487152">
      <w:pPr>
        <w:pStyle w:val="8"/>
        <w:shd w:val="clear" w:color="auto" w:fill="auto"/>
        <w:tabs>
          <w:tab w:val="left" w:pos="1167"/>
        </w:tabs>
        <w:spacing w:line="240" w:lineRule="auto"/>
        <w:ind w:firstLine="709"/>
        <w:jc w:val="both"/>
        <w:rPr>
          <w:sz w:val="28"/>
          <w:szCs w:val="28"/>
        </w:rPr>
      </w:pPr>
      <w:r w:rsidRPr="00487152">
        <w:rPr>
          <w:sz w:val="28"/>
          <w:szCs w:val="28"/>
        </w:rPr>
        <w:t>д)</w:t>
      </w:r>
      <w:r w:rsidRPr="00487152">
        <w:rPr>
          <w:sz w:val="28"/>
          <w:szCs w:val="28"/>
        </w:rPr>
        <w:tab/>
      </w:r>
      <w:r w:rsidRPr="00487152">
        <w:rPr>
          <w:sz w:val="28"/>
          <w:szCs w:val="28"/>
          <w:lang w:val="en-US"/>
        </w:rPr>
        <w:t>sig</w:t>
      </w:r>
      <w:r w:rsidRPr="00487152">
        <w:rPr>
          <w:sz w:val="28"/>
          <w:szCs w:val="28"/>
        </w:rPr>
        <w:t xml:space="preserve"> - для открепленной усиленной квалифицированной электронной подписи.</w:t>
      </w:r>
    </w:p>
    <w:p w:rsidR="003A419D" w:rsidRPr="00487152" w:rsidRDefault="00141539" w:rsidP="00FF45EE">
      <w:pPr>
        <w:pStyle w:val="8"/>
        <w:numPr>
          <w:ilvl w:val="1"/>
          <w:numId w:val="43"/>
        </w:numPr>
        <w:shd w:val="clear" w:color="auto" w:fill="auto"/>
        <w:tabs>
          <w:tab w:val="left" w:pos="1215"/>
        </w:tabs>
        <w:spacing w:line="240" w:lineRule="auto"/>
        <w:ind w:left="0" w:firstLine="709"/>
        <w:jc w:val="both"/>
        <w:rPr>
          <w:sz w:val="28"/>
          <w:szCs w:val="28"/>
        </w:rPr>
      </w:pPr>
      <w:r w:rsidRPr="00487152">
        <w:rPr>
          <w:sz w:val="28"/>
          <w:szCs w:val="28"/>
        </w:rPr>
        <w:t xml:space="preserve">В случае если оригиналы документов, прилагаемых к уведомлению о планируемом строительстве, уведомлению об изменении параметров, выданы и подписаны </w:t>
      </w:r>
      <w:r w:rsidR="00233902">
        <w:rPr>
          <w:sz w:val="28"/>
          <w:szCs w:val="28"/>
        </w:rPr>
        <w:t>У</w:t>
      </w:r>
      <w:r w:rsidRPr="00487152">
        <w:rPr>
          <w:sz w:val="28"/>
          <w:szCs w:val="28"/>
        </w:rPr>
        <w:t xml:space="preserve">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487152">
        <w:rPr>
          <w:sz w:val="28"/>
          <w:szCs w:val="28"/>
          <w:lang w:val="en-US"/>
        </w:rPr>
        <w:t>dpi</w:t>
      </w:r>
      <w:r w:rsidRPr="00487152">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A419D" w:rsidRPr="00487152" w:rsidRDefault="00447C33" w:rsidP="00FF45EE">
      <w:pPr>
        <w:pStyle w:val="8"/>
        <w:shd w:val="clear" w:color="auto" w:fill="auto"/>
        <w:spacing w:line="240" w:lineRule="auto"/>
        <w:ind w:firstLine="709"/>
        <w:jc w:val="both"/>
        <w:rPr>
          <w:sz w:val="28"/>
          <w:szCs w:val="28"/>
        </w:rPr>
      </w:pPr>
      <w:r>
        <w:rPr>
          <w:sz w:val="28"/>
          <w:szCs w:val="28"/>
        </w:rPr>
        <w:t>«</w:t>
      </w:r>
      <w:r w:rsidR="00141539" w:rsidRPr="00487152">
        <w:rPr>
          <w:sz w:val="28"/>
          <w:szCs w:val="28"/>
        </w:rPr>
        <w:t>черно-белый</w:t>
      </w:r>
      <w:r>
        <w:rPr>
          <w:sz w:val="28"/>
          <w:szCs w:val="28"/>
        </w:rPr>
        <w:t>»</w:t>
      </w:r>
      <w:r w:rsidR="00141539" w:rsidRPr="00487152">
        <w:rPr>
          <w:sz w:val="28"/>
          <w:szCs w:val="28"/>
        </w:rPr>
        <w:t xml:space="preserve"> (при отсутствии в документе графических изображений и (или) цветного текста);</w:t>
      </w:r>
    </w:p>
    <w:p w:rsidR="003A419D" w:rsidRPr="00487152" w:rsidRDefault="00447C33" w:rsidP="00487152">
      <w:pPr>
        <w:pStyle w:val="8"/>
        <w:shd w:val="clear" w:color="auto" w:fill="auto"/>
        <w:spacing w:line="240" w:lineRule="auto"/>
        <w:ind w:firstLine="709"/>
        <w:jc w:val="both"/>
        <w:rPr>
          <w:sz w:val="28"/>
          <w:szCs w:val="28"/>
        </w:rPr>
      </w:pPr>
      <w:r>
        <w:rPr>
          <w:sz w:val="28"/>
          <w:szCs w:val="28"/>
        </w:rPr>
        <w:t>«</w:t>
      </w:r>
      <w:r w:rsidR="00141539" w:rsidRPr="00487152">
        <w:rPr>
          <w:sz w:val="28"/>
          <w:szCs w:val="28"/>
        </w:rPr>
        <w:t>оттенки серого</w:t>
      </w:r>
      <w:r>
        <w:rPr>
          <w:sz w:val="28"/>
          <w:szCs w:val="28"/>
        </w:rPr>
        <w:t>»</w:t>
      </w:r>
      <w:r w:rsidR="00141539" w:rsidRPr="00487152">
        <w:rPr>
          <w:sz w:val="28"/>
          <w:szCs w:val="28"/>
        </w:rPr>
        <w:t xml:space="preserve"> (при наличии в документе графических изображений, отличных от цветного графического изображения);</w:t>
      </w:r>
    </w:p>
    <w:p w:rsidR="003A419D" w:rsidRPr="00487152" w:rsidRDefault="00447C33" w:rsidP="00487152">
      <w:pPr>
        <w:pStyle w:val="8"/>
        <w:shd w:val="clear" w:color="auto" w:fill="auto"/>
        <w:spacing w:line="240" w:lineRule="auto"/>
        <w:ind w:firstLine="709"/>
        <w:jc w:val="both"/>
        <w:rPr>
          <w:sz w:val="28"/>
          <w:szCs w:val="28"/>
        </w:rPr>
      </w:pPr>
      <w:r>
        <w:rPr>
          <w:sz w:val="28"/>
          <w:szCs w:val="28"/>
        </w:rPr>
        <w:lastRenderedPageBreak/>
        <w:t>«</w:t>
      </w:r>
      <w:r w:rsidR="00141539" w:rsidRPr="00487152">
        <w:rPr>
          <w:sz w:val="28"/>
          <w:szCs w:val="28"/>
        </w:rPr>
        <w:t>цветной</w:t>
      </w:r>
      <w:r>
        <w:rPr>
          <w:sz w:val="28"/>
          <w:szCs w:val="28"/>
        </w:rPr>
        <w:t>»</w:t>
      </w:r>
      <w:r w:rsidR="00141539" w:rsidRPr="00487152">
        <w:rPr>
          <w:sz w:val="28"/>
          <w:szCs w:val="28"/>
        </w:rPr>
        <w:t xml:space="preserve"> или </w:t>
      </w:r>
      <w:r>
        <w:rPr>
          <w:sz w:val="28"/>
          <w:szCs w:val="28"/>
        </w:rPr>
        <w:t>«</w:t>
      </w:r>
      <w:r w:rsidR="00141539" w:rsidRPr="00487152">
        <w:rPr>
          <w:sz w:val="28"/>
          <w:szCs w:val="28"/>
        </w:rPr>
        <w:t>режим полной цветопередачи</w:t>
      </w:r>
      <w:r>
        <w:rPr>
          <w:sz w:val="28"/>
          <w:szCs w:val="28"/>
        </w:rPr>
        <w:t>»</w:t>
      </w:r>
      <w:r w:rsidR="00141539" w:rsidRPr="00487152">
        <w:rPr>
          <w:sz w:val="28"/>
          <w:szCs w:val="28"/>
        </w:rPr>
        <w:t xml:space="preserve"> (при наличии в документе цветных графических изображений либо цветного текста).</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3A419D" w:rsidRDefault="00141539" w:rsidP="00FF45EE">
      <w:pPr>
        <w:pStyle w:val="8"/>
        <w:numPr>
          <w:ilvl w:val="1"/>
          <w:numId w:val="43"/>
        </w:numPr>
        <w:shd w:val="clear" w:color="auto" w:fill="auto"/>
        <w:tabs>
          <w:tab w:val="left" w:pos="1225"/>
        </w:tabs>
        <w:spacing w:line="240" w:lineRule="auto"/>
        <w:ind w:left="0" w:firstLine="709"/>
        <w:jc w:val="both"/>
        <w:rPr>
          <w:sz w:val="28"/>
          <w:szCs w:val="28"/>
        </w:rPr>
      </w:pPr>
      <w:r w:rsidRPr="00487152">
        <w:rPr>
          <w:sz w:val="28"/>
          <w:szCs w:val="28"/>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должны обеспечивать возможность идентифицировать документ и количество листов в документе.</w:t>
      </w:r>
    </w:p>
    <w:p w:rsidR="0017054F" w:rsidRDefault="0017054F" w:rsidP="0017054F">
      <w:pPr>
        <w:pStyle w:val="8"/>
        <w:shd w:val="clear" w:color="auto" w:fill="auto"/>
        <w:tabs>
          <w:tab w:val="left" w:pos="1225"/>
        </w:tabs>
        <w:spacing w:line="240" w:lineRule="auto"/>
        <w:ind w:left="709" w:firstLine="0"/>
        <w:jc w:val="both"/>
        <w:rPr>
          <w:sz w:val="28"/>
          <w:szCs w:val="28"/>
        </w:rPr>
      </w:pPr>
    </w:p>
    <w:p w:rsidR="0017054F" w:rsidRDefault="0017054F" w:rsidP="0017054F">
      <w:pPr>
        <w:pStyle w:val="14"/>
        <w:keepNext/>
        <w:keepLines/>
        <w:shd w:val="clear" w:color="auto" w:fill="auto"/>
        <w:spacing w:before="0" w:line="240" w:lineRule="auto"/>
        <w:ind w:firstLine="709"/>
        <w:rPr>
          <w:sz w:val="28"/>
          <w:szCs w:val="28"/>
        </w:rPr>
      </w:pPr>
      <w:bookmarkStart w:id="13" w:name="bookmark77"/>
      <w:r w:rsidRPr="00C21F6A">
        <w:rPr>
          <w:rStyle w:val="15"/>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14" w:name="bookmark78"/>
      <w:bookmarkEnd w:id="13"/>
      <w:r>
        <w:rPr>
          <w:rStyle w:val="15"/>
          <w:sz w:val="28"/>
          <w:szCs w:val="28"/>
        </w:rPr>
        <w:t xml:space="preserve"> </w:t>
      </w:r>
      <w:r w:rsidRPr="00C21F6A">
        <w:rPr>
          <w:rStyle w:val="15"/>
          <w:sz w:val="28"/>
          <w:szCs w:val="28"/>
        </w:rPr>
        <w:t xml:space="preserve">организациями, участвующими в предоставлении </w:t>
      </w:r>
      <w:bookmarkStart w:id="15" w:name="bookmark79"/>
      <w:bookmarkEnd w:id="14"/>
      <w:r w:rsidRPr="00C21F6A">
        <w:rPr>
          <w:rStyle w:val="15"/>
          <w:sz w:val="28"/>
          <w:szCs w:val="28"/>
        </w:rPr>
        <w:t>муниципальной услуги</w:t>
      </w:r>
      <w:bookmarkEnd w:id="15"/>
    </w:p>
    <w:p w:rsidR="0017054F" w:rsidRDefault="0017054F" w:rsidP="0017054F">
      <w:pPr>
        <w:pStyle w:val="8"/>
        <w:shd w:val="clear" w:color="auto" w:fill="auto"/>
        <w:tabs>
          <w:tab w:val="left" w:pos="1225"/>
        </w:tabs>
        <w:spacing w:line="240" w:lineRule="auto"/>
        <w:ind w:left="709" w:firstLine="0"/>
        <w:jc w:val="both"/>
        <w:rPr>
          <w:sz w:val="28"/>
          <w:szCs w:val="28"/>
        </w:rPr>
      </w:pPr>
    </w:p>
    <w:p w:rsidR="0017054F" w:rsidRDefault="0017054F" w:rsidP="00FF45EE">
      <w:pPr>
        <w:pStyle w:val="8"/>
        <w:numPr>
          <w:ilvl w:val="1"/>
          <w:numId w:val="43"/>
        </w:numPr>
        <w:shd w:val="clear" w:color="auto" w:fill="auto"/>
        <w:tabs>
          <w:tab w:val="left" w:pos="1225"/>
        </w:tabs>
        <w:spacing w:line="240" w:lineRule="auto"/>
        <w:ind w:left="0" w:firstLine="709"/>
        <w:jc w:val="both"/>
        <w:rPr>
          <w:sz w:val="28"/>
          <w:szCs w:val="28"/>
        </w:rPr>
      </w:pPr>
      <w:r w:rsidRPr="00487152">
        <w:rPr>
          <w:sz w:val="28"/>
          <w:szCs w:val="28"/>
        </w:rPr>
        <w:t>Услуги, необходимые и обязательные для предоставления муниципальной услуги, отсутствуют.</w:t>
      </w:r>
    </w:p>
    <w:p w:rsidR="0017054F" w:rsidRPr="00487152" w:rsidRDefault="0017054F" w:rsidP="00FF45EE">
      <w:pPr>
        <w:pStyle w:val="8"/>
        <w:shd w:val="clear" w:color="auto" w:fill="auto"/>
        <w:tabs>
          <w:tab w:val="left" w:pos="1225"/>
        </w:tabs>
        <w:spacing w:line="240" w:lineRule="auto"/>
        <w:ind w:firstLine="709"/>
        <w:jc w:val="both"/>
        <w:rPr>
          <w:sz w:val="28"/>
          <w:szCs w:val="28"/>
        </w:rPr>
      </w:pPr>
      <w:r w:rsidRPr="00487152">
        <w:rPr>
          <w:sz w:val="28"/>
          <w:szCs w:val="28"/>
        </w:rPr>
        <w:t>При предоставлении муниципальной услуги запрещается требовать от заявителя</w:t>
      </w:r>
      <w:r>
        <w:rPr>
          <w:sz w:val="28"/>
          <w:szCs w:val="28"/>
        </w:rPr>
        <w:t xml:space="preserve"> документов, информации и иных сведений предусмотренных частью 1 статьи 7 Федерального закона № 210-ФЗ.</w:t>
      </w:r>
    </w:p>
    <w:p w:rsidR="00487152" w:rsidRPr="00487152" w:rsidRDefault="00487152" w:rsidP="00347C39">
      <w:pPr>
        <w:pStyle w:val="8"/>
        <w:shd w:val="clear" w:color="auto" w:fill="auto"/>
        <w:tabs>
          <w:tab w:val="left" w:pos="1215"/>
        </w:tabs>
        <w:spacing w:line="240" w:lineRule="auto"/>
        <w:ind w:firstLine="0"/>
        <w:jc w:val="both"/>
        <w:rPr>
          <w:sz w:val="28"/>
          <w:szCs w:val="28"/>
        </w:rPr>
      </w:pPr>
    </w:p>
    <w:p w:rsidR="003A419D" w:rsidRDefault="00141539" w:rsidP="00487152">
      <w:pPr>
        <w:pStyle w:val="14"/>
        <w:keepNext/>
        <w:keepLines/>
        <w:shd w:val="clear" w:color="auto" w:fill="auto"/>
        <w:spacing w:before="0" w:line="240" w:lineRule="auto"/>
        <w:ind w:firstLine="709"/>
        <w:rPr>
          <w:rStyle w:val="15"/>
          <w:sz w:val="28"/>
          <w:szCs w:val="28"/>
        </w:rPr>
      </w:pPr>
      <w:bookmarkStart w:id="16" w:name="bookmark83"/>
      <w:r w:rsidRPr="00487152">
        <w:rPr>
          <w:rStyle w:val="15"/>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17" w:name="bookmark84"/>
      <w:bookmarkEnd w:id="16"/>
      <w:r w:rsidR="00487152">
        <w:rPr>
          <w:rStyle w:val="15"/>
          <w:sz w:val="28"/>
          <w:szCs w:val="28"/>
        </w:rPr>
        <w:t xml:space="preserve"> </w:t>
      </w:r>
      <w:r w:rsidRPr="00487152">
        <w:rPr>
          <w:rStyle w:val="15"/>
          <w:sz w:val="28"/>
          <w:szCs w:val="28"/>
        </w:rPr>
        <w:t>процедур в электронной форме</w:t>
      </w:r>
      <w:bookmarkEnd w:id="17"/>
    </w:p>
    <w:p w:rsidR="00487152" w:rsidRPr="00487152" w:rsidRDefault="00487152" w:rsidP="00487152">
      <w:pPr>
        <w:pStyle w:val="14"/>
        <w:keepNext/>
        <w:keepLines/>
        <w:shd w:val="clear" w:color="auto" w:fill="auto"/>
        <w:spacing w:before="0" w:line="240" w:lineRule="auto"/>
        <w:ind w:firstLine="709"/>
        <w:jc w:val="left"/>
        <w:rPr>
          <w:sz w:val="28"/>
          <w:szCs w:val="28"/>
        </w:rPr>
      </w:pPr>
    </w:p>
    <w:p w:rsidR="003A419D" w:rsidRDefault="00141539" w:rsidP="00487152">
      <w:pPr>
        <w:pStyle w:val="14"/>
        <w:keepNext/>
        <w:keepLines/>
        <w:shd w:val="clear" w:color="auto" w:fill="auto"/>
        <w:spacing w:before="0" w:line="240" w:lineRule="auto"/>
        <w:ind w:firstLine="709"/>
        <w:rPr>
          <w:rStyle w:val="15"/>
          <w:sz w:val="28"/>
          <w:szCs w:val="28"/>
        </w:rPr>
      </w:pPr>
      <w:bookmarkStart w:id="18" w:name="bookmark85"/>
      <w:r w:rsidRPr="00487152">
        <w:rPr>
          <w:rStyle w:val="15"/>
          <w:sz w:val="28"/>
          <w:szCs w:val="28"/>
        </w:rPr>
        <w:t>Исчерпывающий перечень административных процедур</w:t>
      </w:r>
      <w:bookmarkEnd w:id="18"/>
    </w:p>
    <w:p w:rsidR="00487152" w:rsidRPr="00487152" w:rsidRDefault="00487152" w:rsidP="00487152">
      <w:pPr>
        <w:pStyle w:val="14"/>
        <w:keepNext/>
        <w:keepLines/>
        <w:shd w:val="clear" w:color="auto" w:fill="auto"/>
        <w:spacing w:before="0" w:line="240" w:lineRule="auto"/>
        <w:ind w:firstLine="709"/>
        <w:jc w:val="left"/>
        <w:rPr>
          <w:sz w:val="28"/>
          <w:szCs w:val="28"/>
        </w:rPr>
      </w:pPr>
    </w:p>
    <w:p w:rsidR="003A419D" w:rsidRDefault="00141539" w:rsidP="00216ABC">
      <w:pPr>
        <w:pStyle w:val="8"/>
        <w:numPr>
          <w:ilvl w:val="0"/>
          <w:numId w:val="17"/>
        </w:numPr>
        <w:shd w:val="clear" w:color="auto" w:fill="auto"/>
        <w:tabs>
          <w:tab w:val="left" w:pos="1278"/>
        </w:tabs>
        <w:spacing w:line="240" w:lineRule="auto"/>
        <w:ind w:firstLine="709"/>
        <w:jc w:val="both"/>
        <w:rPr>
          <w:sz w:val="28"/>
          <w:szCs w:val="28"/>
        </w:rPr>
      </w:pPr>
      <w:r w:rsidRPr="00487152">
        <w:rPr>
          <w:sz w:val="28"/>
          <w:szCs w:val="28"/>
        </w:rPr>
        <w:t>Предоставление муниципальной услуги включает в себя следующие административные процедуры:</w:t>
      </w:r>
    </w:p>
    <w:p w:rsidR="00216ABC" w:rsidRPr="00487152" w:rsidRDefault="00216ABC" w:rsidP="00216ABC">
      <w:pPr>
        <w:pStyle w:val="8"/>
        <w:shd w:val="clear" w:color="auto" w:fill="auto"/>
        <w:spacing w:line="240" w:lineRule="auto"/>
        <w:ind w:firstLine="709"/>
        <w:jc w:val="both"/>
        <w:rPr>
          <w:sz w:val="28"/>
          <w:szCs w:val="28"/>
        </w:rPr>
      </w:pPr>
      <w:r w:rsidRPr="00487152">
        <w:rPr>
          <w:sz w:val="28"/>
          <w:szCs w:val="28"/>
        </w:rPr>
        <w:t>прием, проверка документов и регистрация уведомления о планируемом строительстве, уведомления об изменении параметров;</w:t>
      </w:r>
    </w:p>
    <w:p w:rsidR="00216ABC" w:rsidRPr="00487152" w:rsidRDefault="00216ABC" w:rsidP="00216ABC">
      <w:pPr>
        <w:pStyle w:val="8"/>
        <w:shd w:val="clear" w:color="auto" w:fill="auto"/>
        <w:spacing w:line="240" w:lineRule="auto"/>
        <w:ind w:firstLine="709"/>
        <w:jc w:val="both"/>
        <w:rPr>
          <w:sz w:val="28"/>
          <w:szCs w:val="28"/>
        </w:rPr>
      </w:pPr>
      <w:r w:rsidRPr="00487152">
        <w:rPr>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16ABC" w:rsidRPr="00487152" w:rsidRDefault="00216ABC" w:rsidP="00216ABC">
      <w:pPr>
        <w:pStyle w:val="8"/>
        <w:shd w:val="clear" w:color="auto" w:fill="auto"/>
        <w:spacing w:line="240" w:lineRule="auto"/>
        <w:ind w:firstLine="709"/>
        <w:jc w:val="left"/>
        <w:rPr>
          <w:sz w:val="28"/>
          <w:szCs w:val="28"/>
        </w:rPr>
      </w:pPr>
      <w:r w:rsidRPr="00487152">
        <w:rPr>
          <w:sz w:val="28"/>
          <w:szCs w:val="28"/>
        </w:rPr>
        <w:t>рассмотрение документов и сведений; принятие решения; выдача результата.</w:t>
      </w:r>
    </w:p>
    <w:p w:rsidR="00216ABC" w:rsidRPr="00216ABC" w:rsidRDefault="00216ABC" w:rsidP="00216ABC">
      <w:pPr>
        <w:pStyle w:val="8"/>
        <w:numPr>
          <w:ilvl w:val="0"/>
          <w:numId w:val="17"/>
        </w:numPr>
        <w:shd w:val="clear" w:color="auto" w:fill="auto"/>
        <w:tabs>
          <w:tab w:val="left" w:pos="1278"/>
        </w:tabs>
        <w:spacing w:line="240" w:lineRule="auto"/>
        <w:ind w:firstLine="709"/>
        <w:jc w:val="both"/>
        <w:rPr>
          <w:sz w:val="28"/>
          <w:szCs w:val="28"/>
        </w:rPr>
      </w:pPr>
      <w:r w:rsidRPr="00216ABC">
        <w:rPr>
          <w:sz w:val="28"/>
          <w:szCs w:val="28"/>
        </w:rPr>
        <w:t xml:space="preserve">Сведения о ходе рассмотрения уведомления о планируемом строительстве, уведомления об изменении параметров, направленных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w:t>
      </w:r>
      <w:r w:rsidR="00130E79">
        <w:rPr>
          <w:sz w:val="28"/>
          <w:szCs w:val="28"/>
        </w:rPr>
        <w:t>МФЦ</w:t>
      </w:r>
      <w:r w:rsidRPr="00216ABC">
        <w:rPr>
          <w:sz w:val="28"/>
          <w:szCs w:val="28"/>
        </w:rPr>
        <w:t>) либо письменного запроса, составляемого в произвольной форме, без взимания платы. Письменный запрос может быть подан:</w:t>
      </w:r>
    </w:p>
    <w:p w:rsidR="00216ABC" w:rsidRPr="00487152" w:rsidRDefault="00216ABC" w:rsidP="00216ABC">
      <w:pPr>
        <w:pStyle w:val="8"/>
        <w:shd w:val="clear" w:color="auto" w:fill="auto"/>
        <w:tabs>
          <w:tab w:val="left" w:pos="998"/>
        </w:tabs>
        <w:spacing w:line="240" w:lineRule="auto"/>
        <w:ind w:firstLine="709"/>
        <w:jc w:val="both"/>
        <w:rPr>
          <w:sz w:val="28"/>
          <w:szCs w:val="28"/>
        </w:rPr>
      </w:pPr>
      <w:r w:rsidRPr="00487152">
        <w:rPr>
          <w:sz w:val="28"/>
          <w:szCs w:val="28"/>
        </w:rPr>
        <w:t>а)</w:t>
      </w:r>
      <w:r w:rsidRPr="00487152">
        <w:rPr>
          <w:sz w:val="28"/>
          <w:szCs w:val="28"/>
        </w:rPr>
        <w:tab/>
        <w:t xml:space="preserve">на бумажном носителе посредством личного обращения в Уполномоченный орган, в том числе через </w:t>
      </w:r>
      <w:r w:rsidR="0015349E">
        <w:rPr>
          <w:rFonts w:hint="eastAsia"/>
          <w:color w:val="000000" w:themeColor="text1"/>
          <w:sz w:val="28"/>
          <w:szCs w:val="28"/>
        </w:rPr>
        <w:t>МФЦ</w:t>
      </w:r>
      <w:r w:rsidRPr="00487152">
        <w:rPr>
          <w:sz w:val="28"/>
          <w:szCs w:val="28"/>
        </w:rPr>
        <w:t xml:space="preserve"> либо посредством почтового </w:t>
      </w:r>
      <w:r w:rsidRPr="00487152">
        <w:rPr>
          <w:sz w:val="28"/>
          <w:szCs w:val="28"/>
        </w:rPr>
        <w:lastRenderedPageBreak/>
        <w:t>отправления с объявленной ценностью при его пересылке, описью вложения и уведомлением о вручении;</w:t>
      </w:r>
    </w:p>
    <w:p w:rsidR="00216ABC" w:rsidRPr="00487152" w:rsidRDefault="00216ABC" w:rsidP="00216ABC">
      <w:pPr>
        <w:pStyle w:val="8"/>
        <w:shd w:val="clear" w:color="auto" w:fill="auto"/>
        <w:tabs>
          <w:tab w:val="left" w:pos="1018"/>
        </w:tabs>
        <w:spacing w:line="240" w:lineRule="auto"/>
        <w:ind w:firstLine="709"/>
        <w:jc w:val="both"/>
        <w:rPr>
          <w:sz w:val="28"/>
          <w:szCs w:val="28"/>
        </w:rPr>
      </w:pPr>
      <w:r w:rsidRPr="00487152">
        <w:rPr>
          <w:sz w:val="28"/>
          <w:szCs w:val="28"/>
        </w:rPr>
        <w:t>б)</w:t>
      </w:r>
      <w:r w:rsidRPr="00487152">
        <w:rPr>
          <w:sz w:val="28"/>
          <w:szCs w:val="28"/>
        </w:rPr>
        <w:tab/>
        <w:t>в электронной форме посредством электронной почты.</w:t>
      </w:r>
    </w:p>
    <w:p w:rsidR="00216ABC" w:rsidRPr="00487152" w:rsidRDefault="00216ABC" w:rsidP="00216ABC">
      <w:pPr>
        <w:pStyle w:val="8"/>
        <w:shd w:val="clear" w:color="auto" w:fill="auto"/>
        <w:spacing w:line="240" w:lineRule="auto"/>
        <w:ind w:firstLine="709"/>
        <w:jc w:val="both"/>
        <w:rPr>
          <w:sz w:val="28"/>
          <w:szCs w:val="28"/>
        </w:rPr>
      </w:pPr>
      <w:r w:rsidRPr="00487152">
        <w:rPr>
          <w:sz w:val="28"/>
          <w:szCs w:val="28"/>
        </w:rPr>
        <w:t xml:space="preserve">На основании запроса сведения о ходе рассмотрения уведомления о планируемом строительстве, уведомления об изменении параметров доводятся до заявителя в устной форме (при личном обращении либо по телефону в Уполномоченный орган, </w:t>
      </w:r>
      <w:r w:rsidR="0015349E">
        <w:rPr>
          <w:rFonts w:hint="eastAsia"/>
          <w:color w:val="000000" w:themeColor="text1"/>
          <w:sz w:val="28"/>
          <w:szCs w:val="28"/>
        </w:rPr>
        <w:t>МФЦ</w:t>
      </w:r>
      <w:r w:rsidRPr="00487152">
        <w:rPr>
          <w:sz w:val="28"/>
          <w:szCs w:val="28"/>
        </w:rPr>
        <w:t>)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487152" w:rsidRPr="00487152" w:rsidRDefault="00487152" w:rsidP="00487152">
      <w:pPr>
        <w:pStyle w:val="8"/>
        <w:shd w:val="clear" w:color="auto" w:fill="auto"/>
        <w:spacing w:line="240" w:lineRule="auto"/>
        <w:ind w:firstLine="709"/>
        <w:jc w:val="both"/>
        <w:rPr>
          <w:sz w:val="28"/>
          <w:szCs w:val="28"/>
        </w:rPr>
      </w:pPr>
    </w:p>
    <w:p w:rsidR="003A419D" w:rsidRDefault="00141539" w:rsidP="00487152">
      <w:pPr>
        <w:pStyle w:val="14"/>
        <w:keepNext/>
        <w:keepLines/>
        <w:shd w:val="clear" w:color="auto" w:fill="auto"/>
        <w:spacing w:before="0" w:line="240" w:lineRule="auto"/>
        <w:ind w:firstLine="709"/>
        <w:rPr>
          <w:rStyle w:val="15"/>
          <w:sz w:val="28"/>
          <w:szCs w:val="28"/>
        </w:rPr>
      </w:pPr>
      <w:bookmarkStart w:id="19" w:name="bookmark86"/>
      <w:r w:rsidRPr="00487152">
        <w:rPr>
          <w:rStyle w:val="15"/>
          <w:sz w:val="28"/>
          <w:szCs w:val="28"/>
        </w:rPr>
        <w:t>Перечень административных процедур (действий) при предоставлении муниципальной услуги услуг в электронной форме</w:t>
      </w:r>
      <w:bookmarkEnd w:id="19"/>
    </w:p>
    <w:p w:rsidR="00487152" w:rsidRPr="00487152" w:rsidRDefault="00487152" w:rsidP="00487152">
      <w:pPr>
        <w:pStyle w:val="14"/>
        <w:keepNext/>
        <w:keepLines/>
        <w:shd w:val="clear" w:color="auto" w:fill="auto"/>
        <w:spacing w:before="0" w:line="240" w:lineRule="auto"/>
        <w:ind w:firstLine="709"/>
        <w:rPr>
          <w:sz w:val="28"/>
          <w:szCs w:val="28"/>
        </w:rPr>
      </w:pPr>
    </w:p>
    <w:p w:rsidR="003A419D" w:rsidRPr="00487152" w:rsidRDefault="00141539" w:rsidP="00487152">
      <w:pPr>
        <w:pStyle w:val="8"/>
        <w:numPr>
          <w:ilvl w:val="0"/>
          <w:numId w:val="17"/>
        </w:numPr>
        <w:shd w:val="clear" w:color="auto" w:fill="auto"/>
        <w:tabs>
          <w:tab w:val="left" w:pos="1393"/>
        </w:tabs>
        <w:spacing w:line="240" w:lineRule="auto"/>
        <w:ind w:firstLine="709"/>
        <w:jc w:val="both"/>
        <w:rPr>
          <w:sz w:val="28"/>
          <w:szCs w:val="28"/>
        </w:rPr>
      </w:pPr>
      <w:r w:rsidRPr="00487152">
        <w:rPr>
          <w:sz w:val="28"/>
          <w:szCs w:val="28"/>
        </w:rPr>
        <w:t>При предоставлении муниципальной услуги в электронной форме заявителю обеспечиваются:</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получение информации о порядке и сроках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формирование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прием и регистрация Уполномоченным органом уведомления о планируемом строительстве, уведомления об изменении параметров и иных документов, необходимых для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получение результата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получение сведений о ходе рассмотрения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осуществление оценки качества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p>
    <w:p w:rsidR="005640C9" w:rsidRPr="00487152" w:rsidRDefault="005640C9" w:rsidP="00487152">
      <w:pPr>
        <w:pStyle w:val="8"/>
        <w:shd w:val="clear" w:color="auto" w:fill="auto"/>
        <w:spacing w:line="240" w:lineRule="auto"/>
        <w:ind w:firstLine="709"/>
        <w:jc w:val="both"/>
        <w:rPr>
          <w:sz w:val="28"/>
          <w:szCs w:val="28"/>
        </w:rPr>
      </w:pPr>
    </w:p>
    <w:p w:rsidR="003A419D" w:rsidRPr="00487152" w:rsidRDefault="00141539" w:rsidP="00487152">
      <w:pPr>
        <w:pStyle w:val="14"/>
        <w:keepNext/>
        <w:keepLines/>
        <w:shd w:val="clear" w:color="auto" w:fill="auto"/>
        <w:spacing w:before="0" w:line="240" w:lineRule="auto"/>
        <w:ind w:firstLine="709"/>
        <w:rPr>
          <w:rStyle w:val="15"/>
          <w:sz w:val="28"/>
          <w:szCs w:val="28"/>
        </w:rPr>
      </w:pPr>
      <w:bookmarkStart w:id="20" w:name="bookmark87"/>
      <w:r w:rsidRPr="00487152">
        <w:rPr>
          <w:rStyle w:val="15"/>
          <w:sz w:val="28"/>
          <w:szCs w:val="28"/>
        </w:rPr>
        <w:t>Порядок осуществления административных процедур (действий) в</w:t>
      </w:r>
      <w:bookmarkStart w:id="21" w:name="bookmark88"/>
      <w:bookmarkEnd w:id="20"/>
      <w:r w:rsidR="005640C9" w:rsidRPr="00487152">
        <w:rPr>
          <w:rStyle w:val="15"/>
          <w:sz w:val="28"/>
          <w:szCs w:val="28"/>
        </w:rPr>
        <w:t xml:space="preserve"> </w:t>
      </w:r>
      <w:r w:rsidRPr="00487152">
        <w:rPr>
          <w:rStyle w:val="15"/>
          <w:sz w:val="28"/>
          <w:szCs w:val="28"/>
        </w:rPr>
        <w:t>электронной форме</w:t>
      </w:r>
      <w:bookmarkEnd w:id="21"/>
    </w:p>
    <w:p w:rsidR="005640C9" w:rsidRPr="00487152" w:rsidRDefault="005640C9" w:rsidP="00487152">
      <w:pPr>
        <w:pStyle w:val="14"/>
        <w:keepNext/>
        <w:keepLines/>
        <w:shd w:val="clear" w:color="auto" w:fill="auto"/>
        <w:spacing w:before="0" w:line="240" w:lineRule="auto"/>
        <w:ind w:firstLine="709"/>
        <w:rPr>
          <w:sz w:val="28"/>
          <w:szCs w:val="28"/>
        </w:rPr>
      </w:pP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3.3. Формирование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Формирование уведомления о планируемом строительстве, уведомления об изменении параметров осуществляется посредством заполнения электронной формы уведомления о планируемом строительстве, уведомления об изменении параметров на </w:t>
      </w:r>
      <w:r w:rsidR="0015349E">
        <w:rPr>
          <w:rFonts w:hint="eastAsia"/>
          <w:sz w:val="28"/>
          <w:szCs w:val="28"/>
        </w:rPr>
        <w:t>ЕПГУ</w:t>
      </w:r>
      <w:r w:rsidRPr="00487152">
        <w:rPr>
          <w:sz w:val="28"/>
          <w:szCs w:val="28"/>
        </w:rPr>
        <w:t>, без необходимости дополнительной подачи заявления в какой-либо иной форме.</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Форматно-логическая проверка сформированного уведомления о планируемом строительстве, уведомления об изменении параметров осуществляется после заполнения заявителем каждого из полей электронной формы уведомления о планируемом строительстве, уведомления об изменении параметров. При выявлении некорректно заполненного поля электронной формы уведомления о планируемом строительстве, уведомления об изменении </w:t>
      </w:r>
      <w:r w:rsidRPr="00487152">
        <w:rPr>
          <w:sz w:val="28"/>
          <w:szCs w:val="28"/>
        </w:rPr>
        <w:lastRenderedPageBreak/>
        <w:t>параметров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При формировании уведомления о планируемом строительстве, уведомления об изменении параметров заявителю обеспечивается:</w:t>
      </w:r>
    </w:p>
    <w:p w:rsidR="003A419D" w:rsidRPr="00487152" w:rsidRDefault="00141539" w:rsidP="00487152">
      <w:pPr>
        <w:pStyle w:val="8"/>
        <w:shd w:val="clear" w:color="auto" w:fill="auto"/>
        <w:tabs>
          <w:tab w:val="left" w:pos="1124"/>
        </w:tabs>
        <w:spacing w:line="240" w:lineRule="auto"/>
        <w:ind w:firstLine="709"/>
        <w:jc w:val="both"/>
        <w:rPr>
          <w:sz w:val="28"/>
          <w:szCs w:val="28"/>
        </w:rPr>
      </w:pPr>
      <w:r w:rsidRPr="00487152">
        <w:rPr>
          <w:sz w:val="28"/>
          <w:szCs w:val="28"/>
        </w:rPr>
        <w:t>а)</w:t>
      </w:r>
      <w:r w:rsidRPr="00487152">
        <w:rPr>
          <w:sz w:val="28"/>
          <w:szCs w:val="28"/>
        </w:rPr>
        <w:tab/>
        <w:t>возможность копирования и сохранения уведомления о планируемом строительстве, уведомления об изменении параметров и иных документов, указанных в Административном регламенте, необходимых для предоставления муниципальной услуги;</w:t>
      </w:r>
    </w:p>
    <w:p w:rsidR="003A419D" w:rsidRPr="00487152" w:rsidRDefault="00141539" w:rsidP="00487152">
      <w:pPr>
        <w:pStyle w:val="8"/>
        <w:shd w:val="clear" w:color="auto" w:fill="auto"/>
        <w:tabs>
          <w:tab w:val="left" w:pos="1105"/>
        </w:tabs>
        <w:spacing w:line="240" w:lineRule="auto"/>
        <w:ind w:firstLine="709"/>
        <w:jc w:val="both"/>
        <w:rPr>
          <w:sz w:val="28"/>
          <w:szCs w:val="28"/>
        </w:rPr>
      </w:pPr>
      <w:r w:rsidRPr="00487152">
        <w:rPr>
          <w:sz w:val="28"/>
          <w:szCs w:val="28"/>
        </w:rPr>
        <w:t>б)</w:t>
      </w:r>
      <w:r w:rsidRPr="00487152">
        <w:rPr>
          <w:sz w:val="28"/>
          <w:szCs w:val="28"/>
        </w:rPr>
        <w:tab/>
        <w:t>возможность печати на бумажном носителе копии электронной формы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tabs>
          <w:tab w:val="left" w:pos="1177"/>
        </w:tabs>
        <w:spacing w:line="240" w:lineRule="auto"/>
        <w:ind w:firstLine="709"/>
        <w:jc w:val="both"/>
        <w:rPr>
          <w:sz w:val="28"/>
          <w:szCs w:val="28"/>
        </w:rPr>
      </w:pPr>
      <w:r w:rsidRPr="00487152">
        <w:rPr>
          <w:sz w:val="28"/>
          <w:szCs w:val="28"/>
        </w:rPr>
        <w:t>в)</w:t>
      </w:r>
      <w:r w:rsidRPr="00487152">
        <w:rPr>
          <w:sz w:val="28"/>
          <w:szCs w:val="28"/>
        </w:rPr>
        <w:tab/>
        <w:t>сохранение ранее введенных в электронную форму уведомления о планируемом строительстве, уведомления об изменении параметров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tabs>
          <w:tab w:val="left" w:pos="1143"/>
        </w:tabs>
        <w:spacing w:line="240" w:lineRule="auto"/>
        <w:ind w:firstLine="709"/>
        <w:jc w:val="both"/>
        <w:rPr>
          <w:sz w:val="28"/>
          <w:szCs w:val="28"/>
        </w:rPr>
      </w:pPr>
      <w:r w:rsidRPr="00487152">
        <w:rPr>
          <w:sz w:val="28"/>
          <w:szCs w:val="28"/>
        </w:rPr>
        <w:t>г)</w:t>
      </w:r>
      <w:r w:rsidRPr="00487152">
        <w:rPr>
          <w:sz w:val="28"/>
          <w:szCs w:val="28"/>
        </w:rPr>
        <w:tab/>
        <w:t xml:space="preserve">заполнение полей электронной формы уведомления о планируемом строительстве, уведомления об изменении параметров до начала ввода сведений заявителем с использованием сведений, размещенных в ЕСИА, и сведений, опубликованных на </w:t>
      </w:r>
      <w:r w:rsidR="0015349E">
        <w:rPr>
          <w:rFonts w:hint="eastAsia"/>
          <w:sz w:val="28"/>
          <w:szCs w:val="28"/>
        </w:rPr>
        <w:t>ЕПГУ</w:t>
      </w:r>
      <w:r w:rsidRPr="00487152">
        <w:rPr>
          <w:sz w:val="28"/>
          <w:szCs w:val="28"/>
        </w:rPr>
        <w:t>, в части, касающейся сведений, отсутствующих в ЕСИА;</w:t>
      </w:r>
    </w:p>
    <w:p w:rsidR="003A419D" w:rsidRPr="00487152" w:rsidRDefault="00141539" w:rsidP="00487152">
      <w:pPr>
        <w:pStyle w:val="8"/>
        <w:shd w:val="clear" w:color="auto" w:fill="auto"/>
        <w:tabs>
          <w:tab w:val="left" w:pos="1138"/>
        </w:tabs>
        <w:spacing w:line="240" w:lineRule="auto"/>
        <w:ind w:firstLine="709"/>
        <w:jc w:val="both"/>
        <w:rPr>
          <w:sz w:val="28"/>
          <w:szCs w:val="28"/>
        </w:rPr>
      </w:pPr>
      <w:r w:rsidRPr="00487152">
        <w:rPr>
          <w:sz w:val="28"/>
          <w:szCs w:val="28"/>
        </w:rPr>
        <w:t>д)</w:t>
      </w:r>
      <w:r w:rsidRPr="00487152">
        <w:rPr>
          <w:sz w:val="28"/>
          <w:szCs w:val="28"/>
        </w:rPr>
        <w:tab/>
        <w:t>возможность вернуться на любой из этапов заполнения электронной формы уведомления о планируемом строительстве, уведомления об изменении параметров без потери ранее введенной информации;</w:t>
      </w:r>
    </w:p>
    <w:p w:rsidR="003A419D" w:rsidRPr="00487152" w:rsidRDefault="00141539" w:rsidP="00487152">
      <w:pPr>
        <w:pStyle w:val="8"/>
        <w:shd w:val="clear" w:color="auto" w:fill="auto"/>
        <w:tabs>
          <w:tab w:val="left" w:pos="303"/>
        </w:tabs>
        <w:spacing w:line="240" w:lineRule="auto"/>
        <w:ind w:firstLine="709"/>
        <w:jc w:val="both"/>
        <w:rPr>
          <w:sz w:val="28"/>
          <w:szCs w:val="28"/>
        </w:rPr>
      </w:pPr>
      <w:r w:rsidRPr="00487152">
        <w:rPr>
          <w:sz w:val="28"/>
          <w:szCs w:val="28"/>
        </w:rPr>
        <w:t>е)</w:t>
      </w:r>
      <w:r w:rsidRPr="00487152">
        <w:rPr>
          <w:sz w:val="28"/>
          <w:szCs w:val="28"/>
        </w:rPr>
        <w:tab/>
        <w:t xml:space="preserve">возможность доступа заявителя на </w:t>
      </w:r>
      <w:r w:rsidR="0015349E">
        <w:rPr>
          <w:rFonts w:hint="eastAsia"/>
          <w:sz w:val="28"/>
          <w:szCs w:val="28"/>
        </w:rPr>
        <w:t>ЕПГУ</w:t>
      </w:r>
      <w:r w:rsidRPr="00487152">
        <w:rPr>
          <w:sz w:val="28"/>
          <w:szCs w:val="28"/>
        </w:rPr>
        <w:t>, к ранее поданным им уведомлениям о планируемом строительстве, уведомлениям об изменении параметров в течение не менее одного года, а также к частично сформированным уведомлениям - в течение не менее 3 месяцев.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Сформированное и подписанное уведомление о планируемом строительстве, уведомление об изменении параметров и иные документы, необходимые для предоставления муниципальной услуги, направляются в Уполномоченный орган посредством </w:t>
      </w:r>
      <w:r w:rsidR="0015349E">
        <w:rPr>
          <w:rFonts w:hint="eastAsia"/>
          <w:sz w:val="28"/>
          <w:szCs w:val="28"/>
        </w:rPr>
        <w:t>ЕПГУ</w:t>
      </w:r>
      <w:r w:rsidRPr="00487152">
        <w:rPr>
          <w:sz w:val="28"/>
          <w:szCs w:val="28"/>
        </w:rPr>
        <w:t>.</w:t>
      </w:r>
    </w:p>
    <w:p w:rsidR="003A419D" w:rsidRPr="00487152" w:rsidRDefault="00141539" w:rsidP="00487152">
      <w:pPr>
        <w:pStyle w:val="8"/>
        <w:numPr>
          <w:ilvl w:val="0"/>
          <w:numId w:val="18"/>
        </w:numPr>
        <w:shd w:val="clear" w:color="auto" w:fill="auto"/>
        <w:tabs>
          <w:tab w:val="left" w:pos="1230"/>
        </w:tabs>
        <w:spacing w:line="240" w:lineRule="auto"/>
        <w:ind w:firstLine="709"/>
        <w:jc w:val="both"/>
        <w:rPr>
          <w:sz w:val="28"/>
          <w:szCs w:val="28"/>
        </w:rPr>
      </w:pPr>
      <w:r w:rsidRPr="00487152">
        <w:rPr>
          <w:sz w:val="28"/>
          <w:szCs w:val="28"/>
        </w:rPr>
        <w:t xml:space="preserve">Уполномоченный орган обеспечивает в срок не позднее 1 рабочего дня с момента подачи уведомления о планируемом строительстве, уведомления об изменении параметров на </w:t>
      </w:r>
      <w:r w:rsidR="0015349E">
        <w:rPr>
          <w:rFonts w:hint="eastAsia"/>
          <w:sz w:val="28"/>
          <w:szCs w:val="28"/>
        </w:rPr>
        <w:t>ЕПГУ</w:t>
      </w:r>
      <w:r w:rsidRPr="00487152">
        <w:rPr>
          <w:sz w:val="28"/>
          <w:szCs w:val="28"/>
        </w:rPr>
        <w:t>, а в случае его поступления в выходной, нерабочий праздничный день, - в следующий за ним первый рабочий день:</w:t>
      </w:r>
    </w:p>
    <w:p w:rsidR="003A419D" w:rsidRPr="00487152" w:rsidRDefault="00141539" w:rsidP="00487152">
      <w:pPr>
        <w:pStyle w:val="8"/>
        <w:shd w:val="clear" w:color="auto" w:fill="auto"/>
        <w:tabs>
          <w:tab w:val="left" w:pos="1105"/>
        </w:tabs>
        <w:spacing w:line="240" w:lineRule="auto"/>
        <w:ind w:firstLine="709"/>
        <w:jc w:val="both"/>
        <w:rPr>
          <w:sz w:val="28"/>
          <w:szCs w:val="28"/>
        </w:rPr>
      </w:pPr>
      <w:r w:rsidRPr="00487152">
        <w:rPr>
          <w:sz w:val="28"/>
          <w:szCs w:val="28"/>
        </w:rPr>
        <w:t>а)</w:t>
      </w:r>
      <w:r w:rsidRPr="00487152">
        <w:rPr>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tabs>
          <w:tab w:val="left" w:pos="1071"/>
        </w:tabs>
        <w:spacing w:line="240" w:lineRule="auto"/>
        <w:ind w:firstLine="709"/>
        <w:jc w:val="both"/>
        <w:rPr>
          <w:sz w:val="28"/>
          <w:szCs w:val="28"/>
        </w:rPr>
      </w:pPr>
      <w:r w:rsidRPr="00487152">
        <w:rPr>
          <w:sz w:val="28"/>
          <w:szCs w:val="28"/>
        </w:rPr>
        <w:t>б)</w:t>
      </w:r>
      <w:r w:rsidRPr="00487152">
        <w:rPr>
          <w:sz w:val="28"/>
          <w:szCs w:val="28"/>
        </w:rPr>
        <w:tab/>
        <w:t xml:space="preserve">регистрацию уведомления о планируемом строительстве, уведомления об изменении параметров и направление заявителю уведомления о регистрации уведомления о планируемом строительстве, уведомления об изменении </w:t>
      </w:r>
      <w:r w:rsidRPr="00487152">
        <w:rPr>
          <w:sz w:val="28"/>
          <w:szCs w:val="28"/>
        </w:rPr>
        <w:lastRenderedPageBreak/>
        <w:t>параметров либо об отказе в приеме документов, необходимых для предоставления муниципальной услуги.</w:t>
      </w:r>
    </w:p>
    <w:p w:rsidR="003A419D" w:rsidRPr="00487152" w:rsidRDefault="00141539" w:rsidP="00487152">
      <w:pPr>
        <w:pStyle w:val="8"/>
        <w:numPr>
          <w:ilvl w:val="0"/>
          <w:numId w:val="18"/>
        </w:numPr>
        <w:shd w:val="clear" w:color="auto" w:fill="auto"/>
        <w:tabs>
          <w:tab w:val="left" w:pos="1220"/>
        </w:tabs>
        <w:spacing w:line="240" w:lineRule="auto"/>
        <w:ind w:firstLine="709"/>
        <w:jc w:val="both"/>
        <w:rPr>
          <w:sz w:val="28"/>
          <w:szCs w:val="28"/>
        </w:rPr>
      </w:pPr>
      <w:r w:rsidRPr="00487152">
        <w:rPr>
          <w:sz w:val="28"/>
          <w:szCs w:val="28"/>
        </w:rPr>
        <w:t>Электронное уведомление о планируемом строительстве, уведомление об изменении параметров становится доступным для должностного лица Уполномоченного органа, ответственного за прием и регистрацию уведомления о планируемом строительстве, уведомления об изменении параметров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Ответственное должностное лицо:</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проверяет наличие электронных уведомлений о планируемом строительстве, уведомлений об изменении параметров, поступивших из </w:t>
      </w:r>
      <w:r w:rsidR="0015349E">
        <w:rPr>
          <w:rFonts w:hint="eastAsia"/>
          <w:sz w:val="28"/>
          <w:szCs w:val="28"/>
        </w:rPr>
        <w:t>ЕПГУ</w:t>
      </w:r>
      <w:r w:rsidRPr="00487152">
        <w:rPr>
          <w:sz w:val="28"/>
          <w:szCs w:val="28"/>
        </w:rPr>
        <w:t>, с периодичностью не реже 2 раз в день;</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рассматривает поступившие уведомления о планируемом строительстве, уведомления об изменении параметров и приложенные образы документов (документы);</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производит действия в соответствии с пунктом 3.4 настоящего Административного регламента.</w:t>
      </w:r>
    </w:p>
    <w:p w:rsidR="003A419D" w:rsidRPr="00487152" w:rsidRDefault="00141539" w:rsidP="00487152">
      <w:pPr>
        <w:pStyle w:val="8"/>
        <w:numPr>
          <w:ilvl w:val="0"/>
          <w:numId w:val="18"/>
        </w:numPr>
        <w:shd w:val="clear" w:color="auto" w:fill="auto"/>
        <w:tabs>
          <w:tab w:val="left" w:pos="1364"/>
        </w:tabs>
        <w:spacing w:line="240" w:lineRule="auto"/>
        <w:ind w:firstLine="709"/>
        <w:jc w:val="both"/>
        <w:rPr>
          <w:sz w:val="28"/>
          <w:szCs w:val="28"/>
        </w:rPr>
      </w:pPr>
      <w:r w:rsidRPr="00487152">
        <w:rPr>
          <w:sz w:val="28"/>
          <w:szCs w:val="28"/>
        </w:rPr>
        <w:t>Заявителю в качестве результата предоставления муниципальной услуги обеспечивается возможность получения документа:</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15349E">
        <w:rPr>
          <w:rFonts w:hint="eastAsia"/>
          <w:sz w:val="28"/>
          <w:szCs w:val="28"/>
        </w:rPr>
        <w:t>ЕПГУ</w:t>
      </w:r>
      <w:r w:rsidRPr="00487152">
        <w:rPr>
          <w:sz w:val="28"/>
          <w:szCs w:val="28"/>
        </w:rPr>
        <w:t>;</w:t>
      </w:r>
    </w:p>
    <w:p w:rsidR="003A419D" w:rsidRPr="00487152" w:rsidRDefault="00141539" w:rsidP="00C21F6A">
      <w:pPr>
        <w:pStyle w:val="8"/>
        <w:shd w:val="clear" w:color="auto" w:fill="auto"/>
        <w:spacing w:line="240" w:lineRule="auto"/>
        <w:ind w:firstLine="709"/>
        <w:jc w:val="both"/>
        <w:rPr>
          <w:sz w:val="28"/>
          <w:szCs w:val="28"/>
        </w:rPr>
      </w:pPr>
      <w:r w:rsidRPr="00487152">
        <w:rPr>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C21F6A">
        <w:rPr>
          <w:sz w:val="28"/>
          <w:szCs w:val="28"/>
        </w:rPr>
        <w:t xml:space="preserve"> </w:t>
      </w:r>
      <w:r w:rsidR="0015349E">
        <w:rPr>
          <w:rFonts w:hint="eastAsia"/>
          <w:color w:val="000000" w:themeColor="text1"/>
          <w:sz w:val="28"/>
          <w:szCs w:val="28"/>
        </w:rPr>
        <w:t>МФЦ</w:t>
      </w:r>
      <w:r w:rsidRPr="00487152">
        <w:rPr>
          <w:sz w:val="28"/>
          <w:szCs w:val="28"/>
        </w:rPr>
        <w:t>.</w:t>
      </w:r>
    </w:p>
    <w:p w:rsidR="003A419D" w:rsidRPr="00487152" w:rsidRDefault="00141539" w:rsidP="00487152">
      <w:pPr>
        <w:pStyle w:val="8"/>
        <w:numPr>
          <w:ilvl w:val="0"/>
          <w:numId w:val="18"/>
        </w:numPr>
        <w:shd w:val="clear" w:color="auto" w:fill="auto"/>
        <w:tabs>
          <w:tab w:val="left" w:pos="1421"/>
        </w:tabs>
        <w:spacing w:line="240" w:lineRule="auto"/>
        <w:ind w:firstLine="709"/>
        <w:jc w:val="both"/>
        <w:rPr>
          <w:sz w:val="28"/>
          <w:szCs w:val="28"/>
        </w:rPr>
      </w:pPr>
      <w:r w:rsidRPr="00487152">
        <w:rPr>
          <w:sz w:val="28"/>
          <w:szCs w:val="28"/>
        </w:rPr>
        <w:t xml:space="preserve">Получение информации о ходе рассмотрения уведомления о планируемом строительстве, уведомления об изменении параметров и о результате предоставления муниципальной услуги производится в личном кабинете на </w:t>
      </w:r>
      <w:r w:rsidR="0015349E">
        <w:rPr>
          <w:rFonts w:hint="eastAsia"/>
          <w:sz w:val="28"/>
          <w:szCs w:val="28"/>
        </w:rPr>
        <w:t>ЕПГУ</w:t>
      </w:r>
      <w:r w:rsidRPr="00487152">
        <w:rPr>
          <w:sz w:val="28"/>
          <w:szCs w:val="28"/>
        </w:rPr>
        <w:t>, при условии авторизации. Заявитель имеет возможность просматривать статус электронного уведомления о планируемом строительстве, уведомления об изменении параметров, а также информацию о дальнейших действиях в личном кабинете по собственной инициативе, в любое время.</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При предоставлении муниципальной услуги в электронной форме заявителю направляется:</w:t>
      </w:r>
    </w:p>
    <w:p w:rsidR="003A419D" w:rsidRPr="00487152" w:rsidRDefault="00141539" w:rsidP="00487152">
      <w:pPr>
        <w:pStyle w:val="8"/>
        <w:shd w:val="clear" w:color="auto" w:fill="auto"/>
        <w:tabs>
          <w:tab w:val="left" w:pos="1133"/>
        </w:tabs>
        <w:spacing w:line="240" w:lineRule="auto"/>
        <w:ind w:firstLine="709"/>
        <w:jc w:val="both"/>
        <w:rPr>
          <w:sz w:val="28"/>
          <w:szCs w:val="28"/>
        </w:rPr>
      </w:pPr>
      <w:r w:rsidRPr="00487152">
        <w:rPr>
          <w:sz w:val="28"/>
          <w:szCs w:val="28"/>
        </w:rPr>
        <w:t>а)</w:t>
      </w:r>
      <w:r w:rsidRPr="00487152">
        <w:rPr>
          <w:sz w:val="28"/>
          <w:szCs w:val="28"/>
        </w:rPr>
        <w:tab/>
        <w:t>уведомление о приеме и регистрации уведомления о планируемом строительстве, уведомления об изменении параметров и иных документов, необходимых для предоставления муниципальной услуги, содержащее сведения о факте приема уведомления о планируемом строительстве, уведомления об изменении параметров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3A419D" w:rsidRPr="00487152" w:rsidRDefault="00141539" w:rsidP="00487152">
      <w:pPr>
        <w:pStyle w:val="8"/>
        <w:shd w:val="clear" w:color="auto" w:fill="auto"/>
        <w:tabs>
          <w:tab w:val="left" w:pos="1061"/>
        </w:tabs>
        <w:spacing w:line="240" w:lineRule="auto"/>
        <w:ind w:firstLine="709"/>
        <w:jc w:val="both"/>
        <w:rPr>
          <w:sz w:val="28"/>
          <w:szCs w:val="28"/>
        </w:rPr>
      </w:pPr>
      <w:r w:rsidRPr="00487152">
        <w:rPr>
          <w:sz w:val="28"/>
          <w:szCs w:val="28"/>
        </w:rPr>
        <w:t>б)</w:t>
      </w:r>
      <w:r w:rsidRPr="00487152">
        <w:rPr>
          <w:sz w:val="28"/>
          <w:szCs w:val="28"/>
        </w:rPr>
        <w:tab/>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w:t>
      </w:r>
      <w:r w:rsidRPr="00487152">
        <w:rPr>
          <w:sz w:val="28"/>
          <w:szCs w:val="28"/>
        </w:rPr>
        <w:lastRenderedPageBreak/>
        <w:t>возможности получить результат предоставления муниципальной услуги либо мотивированный отказ в предоставлении муниципальной услуги.</w:t>
      </w:r>
    </w:p>
    <w:p w:rsidR="003A419D" w:rsidRPr="00487152" w:rsidRDefault="00141539" w:rsidP="00487152">
      <w:pPr>
        <w:pStyle w:val="8"/>
        <w:numPr>
          <w:ilvl w:val="0"/>
          <w:numId w:val="18"/>
        </w:numPr>
        <w:shd w:val="clear" w:color="auto" w:fill="auto"/>
        <w:tabs>
          <w:tab w:val="left" w:pos="1210"/>
        </w:tabs>
        <w:spacing w:line="240" w:lineRule="auto"/>
        <w:ind w:firstLine="709"/>
        <w:jc w:val="both"/>
        <w:rPr>
          <w:sz w:val="28"/>
          <w:szCs w:val="28"/>
        </w:rPr>
      </w:pPr>
      <w:r w:rsidRPr="00487152">
        <w:rPr>
          <w:sz w:val="28"/>
          <w:szCs w:val="28"/>
        </w:rPr>
        <w:t>Оценка качества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0049255B">
        <w:rPr>
          <w:sz w:val="28"/>
          <w:szCs w:val="28"/>
        </w:rPr>
        <w:t>МФЦ</w:t>
      </w:r>
      <w:r w:rsidRPr="00487152">
        <w:rPr>
          <w:sz w:val="28"/>
          <w:szCs w:val="28"/>
        </w:rP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A419D" w:rsidRDefault="00141539" w:rsidP="00487152">
      <w:pPr>
        <w:pStyle w:val="8"/>
        <w:shd w:val="clear" w:color="auto" w:fill="auto"/>
        <w:spacing w:line="240" w:lineRule="auto"/>
        <w:ind w:firstLine="709"/>
        <w:jc w:val="both"/>
        <w:rPr>
          <w:sz w:val="28"/>
          <w:szCs w:val="28"/>
        </w:rPr>
      </w:pPr>
      <w:r w:rsidRPr="00487152">
        <w:rPr>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87152" w:rsidRPr="00487152" w:rsidRDefault="00487152" w:rsidP="00487152">
      <w:pPr>
        <w:pStyle w:val="8"/>
        <w:shd w:val="clear" w:color="auto" w:fill="auto"/>
        <w:spacing w:line="240" w:lineRule="auto"/>
        <w:ind w:firstLine="709"/>
        <w:jc w:val="both"/>
        <w:rPr>
          <w:sz w:val="28"/>
          <w:szCs w:val="28"/>
        </w:rPr>
      </w:pPr>
    </w:p>
    <w:p w:rsidR="003A419D" w:rsidRDefault="00141539" w:rsidP="00487152">
      <w:pPr>
        <w:pStyle w:val="81"/>
        <w:shd w:val="clear" w:color="auto" w:fill="auto"/>
        <w:spacing w:after="0" w:line="240" w:lineRule="auto"/>
        <w:ind w:firstLine="709"/>
        <w:rPr>
          <w:rStyle w:val="8d"/>
          <w:sz w:val="28"/>
          <w:szCs w:val="28"/>
        </w:rPr>
      </w:pPr>
      <w:r w:rsidRPr="00487152">
        <w:rPr>
          <w:rStyle w:val="8d"/>
          <w:sz w:val="28"/>
          <w:szCs w:val="28"/>
        </w:rPr>
        <w:t>Раздел IV. Формы контроля за исполнением административного</w:t>
      </w:r>
      <w:r w:rsidR="00487152">
        <w:rPr>
          <w:rStyle w:val="8d"/>
          <w:sz w:val="28"/>
          <w:szCs w:val="28"/>
        </w:rPr>
        <w:t xml:space="preserve"> р</w:t>
      </w:r>
      <w:r w:rsidRPr="00487152">
        <w:rPr>
          <w:rStyle w:val="8d"/>
          <w:sz w:val="28"/>
          <w:szCs w:val="28"/>
        </w:rPr>
        <w:t>егламента</w:t>
      </w:r>
    </w:p>
    <w:p w:rsidR="0017054F" w:rsidRDefault="0017054F" w:rsidP="0017054F">
      <w:pPr>
        <w:pStyle w:val="81"/>
        <w:shd w:val="clear" w:color="auto" w:fill="auto"/>
        <w:spacing w:after="0" w:line="240" w:lineRule="auto"/>
        <w:ind w:firstLine="709"/>
        <w:rPr>
          <w:rStyle w:val="8d"/>
          <w:sz w:val="28"/>
          <w:szCs w:val="28"/>
        </w:rPr>
      </w:pPr>
    </w:p>
    <w:p w:rsidR="0017054F" w:rsidRDefault="0017054F" w:rsidP="0017054F">
      <w:pPr>
        <w:pStyle w:val="81"/>
        <w:shd w:val="clear" w:color="auto" w:fill="auto"/>
        <w:spacing w:after="0" w:line="240" w:lineRule="auto"/>
        <w:ind w:firstLine="709"/>
        <w:rPr>
          <w:sz w:val="28"/>
          <w:szCs w:val="28"/>
        </w:rPr>
      </w:pPr>
      <w:r w:rsidRPr="0017054F">
        <w:rPr>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7054F" w:rsidRPr="0017054F" w:rsidRDefault="0017054F" w:rsidP="0017054F">
      <w:pPr>
        <w:pStyle w:val="81"/>
        <w:shd w:val="clear" w:color="auto" w:fill="auto"/>
        <w:spacing w:after="0" w:line="240" w:lineRule="auto"/>
        <w:ind w:firstLine="709"/>
        <w:rPr>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4.1. </w:t>
      </w:r>
      <w:r w:rsidRPr="0017054F">
        <w:rPr>
          <w:sz w:val="28"/>
          <w:szCs w:val="28"/>
        </w:rPr>
        <w:t>Текущий контроль за соблюдением и исполнением</w:t>
      </w:r>
      <w:r w:rsidRPr="00DF0154">
        <w:rPr>
          <w:sz w:val="28"/>
          <w:szCs w:val="28"/>
        </w:rPr>
        <w:t xml:space="preserve">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17054F"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 xml:space="preserve">Текущий контроль осуществляется путем проведения проверок соблюдения и исполнения должностными лицами и сотрудниками положений настоящего </w:t>
      </w:r>
      <w:r w:rsidRPr="00DF0154">
        <w:rPr>
          <w:sz w:val="28"/>
          <w:szCs w:val="28"/>
        </w:rPr>
        <w:lastRenderedPageBreak/>
        <w:t>административного регламента и иных нормативных правовых актов, устанавливающих требования к предоставлению муниципальной услуги.</w:t>
      </w:r>
    </w:p>
    <w:p w:rsidR="0017054F" w:rsidRDefault="0017054F" w:rsidP="0017054F">
      <w:pPr>
        <w:pStyle w:val="30"/>
        <w:shd w:val="clear" w:color="auto" w:fill="auto"/>
        <w:spacing w:after="0" w:line="240" w:lineRule="auto"/>
        <w:ind w:firstLine="540"/>
        <w:contextualSpacing/>
        <w:jc w:val="both"/>
        <w:rPr>
          <w:sz w:val="28"/>
          <w:szCs w:val="28"/>
        </w:rPr>
      </w:pPr>
    </w:p>
    <w:p w:rsid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7054F" w:rsidRPr="0017054F" w:rsidRDefault="0017054F" w:rsidP="0017054F">
      <w:pPr>
        <w:pStyle w:val="30"/>
        <w:shd w:val="clear" w:color="auto" w:fill="auto"/>
        <w:spacing w:after="0" w:line="240" w:lineRule="auto"/>
        <w:ind w:firstLine="540"/>
        <w:contextualSpacing/>
        <w:rPr>
          <w:b/>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4.2. </w:t>
      </w:r>
      <w:r w:rsidRPr="00DF0154">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4.3. </w:t>
      </w:r>
      <w:r w:rsidRPr="00DF0154">
        <w:rPr>
          <w:sz w:val="28"/>
          <w:szCs w:val="28"/>
        </w:rPr>
        <w:t>Проверки полноты и качества предоставления муниципальной услуги осуществляются на</w:t>
      </w:r>
      <w:r>
        <w:rPr>
          <w:sz w:val="28"/>
          <w:szCs w:val="28"/>
        </w:rPr>
        <w:t xml:space="preserve"> </w:t>
      </w:r>
      <w:r w:rsidRPr="00DF0154">
        <w:rPr>
          <w:sz w:val="28"/>
          <w:szCs w:val="28"/>
        </w:rPr>
        <w:t xml:space="preserve">основании распоряжений </w:t>
      </w:r>
      <w:r w:rsidR="00253A9E">
        <w:rPr>
          <w:sz w:val="28"/>
          <w:szCs w:val="28"/>
        </w:rPr>
        <w:t>У</w:t>
      </w:r>
      <w:r w:rsidRPr="00DF0154">
        <w:rPr>
          <w:sz w:val="28"/>
          <w:szCs w:val="28"/>
        </w:rPr>
        <w:t>полномоченного органа.</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4.4. </w:t>
      </w:r>
      <w:r w:rsidRPr="00DF0154">
        <w:rPr>
          <w:sz w:val="28"/>
          <w:szCs w:val="28"/>
        </w:rPr>
        <w:t xml:space="preserve">Проверки могут быть плановыми и внеплановыми. Порядок и периодичность плановых проверок </w:t>
      </w:r>
      <w:r w:rsidRPr="00896F1F">
        <w:rPr>
          <w:sz w:val="28"/>
          <w:szCs w:val="28"/>
        </w:rPr>
        <w:t xml:space="preserve">устанавливаются </w:t>
      </w:r>
      <w:r w:rsidRPr="0041569C">
        <w:rPr>
          <w:color w:val="000000" w:themeColor="text1"/>
          <w:sz w:val="28"/>
          <w:szCs w:val="28"/>
        </w:rPr>
        <w:t xml:space="preserve">руководителем </w:t>
      </w:r>
      <w:r w:rsidR="00253A9E">
        <w:rPr>
          <w:color w:val="000000" w:themeColor="text1"/>
          <w:sz w:val="28"/>
          <w:szCs w:val="28"/>
        </w:rPr>
        <w:t>У</w:t>
      </w:r>
      <w:r w:rsidRPr="0041569C">
        <w:rPr>
          <w:color w:val="000000" w:themeColor="text1"/>
          <w:sz w:val="28"/>
          <w:szCs w:val="28"/>
        </w:rPr>
        <w:t xml:space="preserve">полномоченного органа. </w:t>
      </w:r>
      <w:r w:rsidRPr="00DF0154">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4.5. </w:t>
      </w:r>
      <w:r w:rsidRPr="00DF0154">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4.6. </w:t>
      </w:r>
      <w:r w:rsidRPr="00DF0154">
        <w:rPr>
          <w:sz w:val="28"/>
          <w:szCs w:val="28"/>
        </w:rPr>
        <w:t>Периодичность осуществления плановых проверок - не реже одного раза в квартал.</w:t>
      </w:r>
    </w:p>
    <w:p w:rsidR="0017054F" w:rsidRDefault="0017054F" w:rsidP="0017054F">
      <w:pPr>
        <w:pStyle w:val="30"/>
        <w:shd w:val="clear" w:color="auto" w:fill="auto"/>
        <w:spacing w:after="0" w:line="240" w:lineRule="auto"/>
        <w:ind w:firstLine="540"/>
        <w:contextualSpacing/>
        <w:jc w:val="both"/>
        <w:rPr>
          <w:sz w:val="28"/>
          <w:szCs w:val="28"/>
        </w:rPr>
      </w:pPr>
    </w:p>
    <w:p w:rsidR="0017054F" w:rsidRP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4.7. </w:t>
      </w:r>
      <w:r w:rsidRPr="00DF0154">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17054F" w:rsidRPr="00DF0154"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17054F" w:rsidRPr="00DF0154"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17054F" w:rsidRPr="00DF0154"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17054F" w:rsidRPr="000852CB" w:rsidRDefault="0017054F" w:rsidP="0017054F">
      <w:pPr>
        <w:pStyle w:val="30"/>
        <w:shd w:val="clear" w:color="auto" w:fill="auto"/>
        <w:spacing w:after="0" w:line="240" w:lineRule="auto"/>
        <w:ind w:firstLine="540"/>
        <w:contextualSpacing/>
        <w:jc w:val="both"/>
        <w:rPr>
          <w:color w:val="000000" w:themeColor="text1"/>
          <w:sz w:val="28"/>
          <w:szCs w:val="28"/>
        </w:rPr>
      </w:pPr>
      <w:r w:rsidRPr="000852CB">
        <w:rPr>
          <w:color w:val="000000" w:themeColor="text1"/>
          <w:sz w:val="28"/>
          <w:szCs w:val="28"/>
        </w:rPr>
        <w:t>Руководитель уполномоченного органа,</w:t>
      </w:r>
      <w:r>
        <w:rPr>
          <w:color w:val="000000" w:themeColor="text1"/>
          <w:sz w:val="28"/>
          <w:szCs w:val="28"/>
        </w:rPr>
        <w:t xml:space="preserve"> либо должностное лицо,</w:t>
      </w:r>
      <w:r w:rsidRPr="000852CB">
        <w:rPr>
          <w:color w:val="000000" w:themeColor="text1"/>
          <w:sz w:val="28"/>
          <w:szCs w:val="28"/>
        </w:rPr>
        <w:t xml:space="preserve">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lastRenderedPageBreak/>
        <w:t>4.8. О</w:t>
      </w:r>
      <w:r w:rsidRPr="00DF0154">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49255B" w:rsidRDefault="0049255B" w:rsidP="0017054F">
      <w:pPr>
        <w:pStyle w:val="30"/>
        <w:shd w:val="clear" w:color="auto" w:fill="auto"/>
        <w:spacing w:after="0" w:line="240" w:lineRule="auto"/>
        <w:ind w:firstLine="540"/>
        <w:contextualSpacing/>
        <w:jc w:val="both"/>
        <w:rPr>
          <w:sz w:val="28"/>
          <w:szCs w:val="28"/>
        </w:rPr>
      </w:pPr>
    </w:p>
    <w:p w:rsidR="0017054F" w:rsidRP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4.9. </w:t>
      </w:r>
      <w:r w:rsidRPr="00DF0154">
        <w:rPr>
          <w:sz w:val="28"/>
          <w:szCs w:val="28"/>
        </w:rPr>
        <w:t xml:space="preserve">Контроль за исполнением </w:t>
      </w:r>
      <w:r>
        <w:rPr>
          <w:sz w:val="28"/>
          <w:szCs w:val="28"/>
        </w:rPr>
        <w:t>данного</w:t>
      </w:r>
      <w:r w:rsidRPr="00DF0154">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4.10. </w:t>
      </w:r>
      <w:r w:rsidRPr="00DF0154">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487152" w:rsidRPr="00487152" w:rsidRDefault="00487152" w:rsidP="00487152">
      <w:pPr>
        <w:pStyle w:val="8"/>
        <w:shd w:val="clear" w:color="auto" w:fill="auto"/>
        <w:spacing w:line="240" w:lineRule="auto"/>
        <w:ind w:firstLine="709"/>
        <w:jc w:val="both"/>
        <w:rPr>
          <w:sz w:val="28"/>
          <w:szCs w:val="28"/>
        </w:rPr>
      </w:pPr>
    </w:p>
    <w:p w:rsidR="00487152" w:rsidRDefault="00141539" w:rsidP="00EF6028">
      <w:pPr>
        <w:pStyle w:val="14"/>
        <w:keepNext/>
        <w:keepLines/>
        <w:shd w:val="clear" w:color="auto" w:fill="auto"/>
        <w:spacing w:before="0" w:line="240" w:lineRule="auto"/>
        <w:ind w:firstLine="709"/>
        <w:rPr>
          <w:rStyle w:val="15"/>
          <w:sz w:val="28"/>
          <w:szCs w:val="28"/>
        </w:rPr>
      </w:pPr>
      <w:bookmarkStart w:id="22" w:name="bookmark92"/>
      <w:r w:rsidRPr="00487152">
        <w:rPr>
          <w:rStyle w:val="15"/>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22"/>
    </w:p>
    <w:p w:rsidR="00EF6028" w:rsidRPr="00487152" w:rsidRDefault="00EF6028" w:rsidP="00EF6028">
      <w:pPr>
        <w:pStyle w:val="14"/>
        <w:keepNext/>
        <w:keepLines/>
        <w:shd w:val="clear" w:color="auto" w:fill="auto"/>
        <w:spacing w:before="0" w:line="240" w:lineRule="auto"/>
        <w:ind w:firstLine="709"/>
        <w:rPr>
          <w:sz w:val="28"/>
          <w:szCs w:val="28"/>
        </w:rPr>
      </w:pPr>
    </w:p>
    <w:p w:rsid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17054F" w:rsidRPr="0017054F" w:rsidRDefault="0017054F" w:rsidP="0017054F">
      <w:pPr>
        <w:pStyle w:val="30"/>
        <w:shd w:val="clear" w:color="auto" w:fill="auto"/>
        <w:spacing w:after="0" w:line="240" w:lineRule="auto"/>
        <w:ind w:firstLine="540"/>
        <w:contextualSpacing/>
        <w:rPr>
          <w:b/>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5.1. </w:t>
      </w:r>
      <w:r w:rsidRPr="00DF0154">
        <w:rPr>
          <w:sz w:val="28"/>
          <w:szCs w:val="28"/>
        </w:rPr>
        <w:t xml:space="preserve">Заявители имеют право подать жалобу на решение и действие (бездействие) </w:t>
      </w:r>
      <w:r>
        <w:rPr>
          <w:sz w:val="28"/>
          <w:szCs w:val="28"/>
        </w:rPr>
        <w:t xml:space="preserve">уполномоченного </w:t>
      </w:r>
      <w:r w:rsidRPr="00DF0154">
        <w:rPr>
          <w:sz w:val="28"/>
          <w:szCs w:val="28"/>
        </w:rPr>
        <w:t>органа, предоставляющего муниципа</w:t>
      </w:r>
      <w:r>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Pr>
          <w:sz w:val="28"/>
          <w:szCs w:val="28"/>
        </w:rPr>
        <w:t xml:space="preserve"> уполномоченного</w:t>
      </w:r>
      <w:r w:rsidRPr="00DF0154">
        <w:rPr>
          <w:sz w:val="28"/>
          <w:szCs w:val="28"/>
        </w:rPr>
        <w:t xml:space="preserve"> органа, предоставляющего муниципальную услугу.</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5.2. </w:t>
      </w:r>
      <w:r w:rsidRPr="00DF0154">
        <w:rPr>
          <w:sz w:val="28"/>
          <w:szCs w:val="28"/>
        </w:rPr>
        <w:t xml:space="preserve">Жалоба подается в письменной форме на бумажном носителе, в электронной форме в </w:t>
      </w:r>
      <w:r>
        <w:rPr>
          <w:sz w:val="28"/>
          <w:szCs w:val="28"/>
        </w:rPr>
        <w:t xml:space="preserve">уполномоченный </w:t>
      </w:r>
      <w:r w:rsidRPr="00DF0154">
        <w:rPr>
          <w:sz w:val="28"/>
          <w:szCs w:val="28"/>
        </w:rPr>
        <w:t>орган, предоставляющий муниципальную услугу.</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5.3. </w:t>
      </w:r>
      <w:r w:rsidRPr="00DF0154">
        <w:rPr>
          <w:sz w:val="28"/>
          <w:szCs w:val="28"/>
        </w:rPr>
        <w:t xml:space="preserve">Жалоба на решения и действия (бездействие)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Pr>
          <w:sz w:val="28"/>
          <w:szCs w:val="28"/>
        </w:rPr>
        <w:t xml:space="preserve">уполномоченного </w:t>
      </w:r>
      <w:r w:rsidRPr="00DF0154">
        <w:rPr>
          <w:sz w:val="28"/>
          <w:szCs w:val="28"/>
        </w:rPr>
        <w:t>органа, предоставляющего муниципальную услугу, ЕПГУ, а также может быть принята при личном приеме заявителя.</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5.4. </w:t>
      </w:r>
      <w:r w:rsidRPr="00DF0154">
        <w:rPr>
          <w:sz w:val="28"/>
          <w:szCs w:val="28"/>
        </w:rPr>
        <w:t>Заявитель может обратиться с жалобой, в том числе в следующих случаях:</w:t>
      </w:r>
    </w:p>
    <w:p w:rsidR="0017054F" w:rsidRPr="00DF0154" w:rsidRDefault="0017054F" w:rsidP="0017054F">
      <w:pPr>
        <w:pStyle w:val="30"/>
        <w:numPr>
          <w:ilvl w:val="3"/>
          <w:numId w:val="39"/>
        </w:numPr>
        <w:shd w:val="clear" w:color="auto" w:fill="auto"/>
        <w:tabs>
          <w:tab w:val="left" w:pos="800"/>
        </w:tabs>
        <w:spacing w:after="0" w:line="240" w:lineRule="auto"/>
        <w:ind w:firstLine="540"/>
        <w:contextualSpacing/>
        <w:jc w:val="both"/>
        <w:rPr>
          <w:sz w:val="28"/>
          <w:szCs w:val="28"/>
        </w:rPr>
      </w:pPr>
      <w:r w:rsidRPr="00DF0154">
        <w:rPr>
          <w:sz w:val="28"/>
          <w:szCs w:val="28"/>
        </w:rPr>
        <w:t>нарушение срока регистрации запроса о предоставлении муниципальной услуги;</w:t>
      </w:r>
    </w:p>
    <w:p w:rsidR="0017054F" w:rsidRPr="00DF0154" w:rsidRDefault="0017054F" w:rsidP="0017054F">
      <w:pPr>
        <w:pStyle w:val="30"/>
        <w:numPr>
          <w:ilvl w:val="3"/>
          <w:numId w:val="39"/>
        </w:numPr>
        <w:shd w:val="clear" w:color="auto" w:fill="auto"/>
        <w:tabs>
          <w:tab w:val="left" w:pos="824"/>
        </w:tabs>
        <w:spacing w:after="0" w:line="240" w:lineRule="auto"/>
        <w:ind w:firstLine="540"/>
        <w:contextualSpacing/>
        <w:jc w:val="both"/>
        <w:rPr>
          <w:sz w:val="28"/>
          <w:szCs w:val="28"/>
        </w:rPr>
      </w:pPr>
      <w:r w:rsidRPr="00DF0154">
        <w:rPr>
          <w:sz w:val="28"/>
          <w:szCs w:val="28"/>
        </w:rPr>
        <w:lastRenderedPageBreak/>
        <w:t>нарушение срока предоставления муниципальной услуги;</w:t>
      </w:r>
    </w:p>
    <w:p w:rsidR="0017054F" w:rsidRPr="00DF0154" w:rsidRDefault="0017054F" w:rsidP="0017054F">
      <w:pPr>
        <w:pStyle w:val="30"/>
        <w:numPr>
          <w:ilvl w:val="3"/>
          <w:numId w:val="39"/>
        </w:numPr>
        <w:shd w:val="clear" w:color="auto" w:fill="auto"/>
        <w:tabs>
          <w:tab w:val="left" w:pos="903"/>
        </w:tabs>
        <w:spacing w:after="0" w:line="240" w:lineRule="auto"/>
        <w:ind w:firstLine="540"/>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17054F" w:rsidRPr="00DF0154" w:rsidRDefault="0017054F" w:rsidP="0017054F">
      <w:pPr>
        <w:pStyle w:val="30"/>
        <w:numPr>
          <w:ilvl w:val="3"/>
          <w:numId w:val="39"/>
        </w:numPr>
        <w:shd w:val="clear" w:color="auto" w:fill="auto"/>
        <w:tabs>
          <w:tab w:val="left" w:pos="922"/>
        </w:tabs>
        <w:spacing w:after="0" w:line="240" w:lineRule="auto"/>
        <w:ind w:firstLine="540"/>
        <w:contextualSpacing/>
        <w:jc w:val="both"/>
        <w:rPr>
          <w:sz w:val="28"/>
          <w:szCs w:val="28"/>
        </w:rPr>
      </w:pPr>
      <w:r w:rsidRPr="00DF0154">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17054F" w:rsidRPr="00DF0154" w:rsidRDefault="0017054F" w:rsidP="0017054F">
      <w:pPr>
        <w:pStyle w:val="30"/>
        <w:numPr>
          <w:ilvl w:val="3"/>
          <w:numId w:val="39"/>
        </w:numPr>
        <w:shd w:val="clear" w:color="auto" w:fill="auto"/>
        <w:tabs>
          <w:tab w:val="left" w:pos="850"/>
        </w:tabs>
        <w:spacing w:after="0" w:line="240" w:lineRule="auto"/>
        <w:ind w:firstLine="540"/>
        <w:contextualSpacing/>
        <w:jc w:val="both"/>
        <w:rPr>
          <w:sz w:val="28"/>
          <w:szCs w:val="28"/>
        </w:rPr>
      </w:pPr>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7054F" w:rsidRPr="00DF0154" w:rsidRDefault="0017054F" w:rsidP="0017054F">
      <w:pPr>
        <w:pStyle w:val="30"/>
        <w:numPr>
          <w:ilvl w:val="3"/>
          <w:numId w:val="39"/>
        </w:numPr>
        <w:shd w:val="clear" w:color="auto" w:fill="auto"/>
        <w:tabs>
          <w:tab w:val="left" w:pos="946"/>
        </w:tabs>
        <w:spacing w:after="0" w:line="240" w:lineRule="auto"/>
        <w:ind w:firstLine="540"/>
        <w:contextualSpacing/>
        <w:jc w:val="both"/>
        <w:rPr>
          <w:sz w:val="28"/>
          <w:szCs w:val="28"/>
        </w:rPr>
      </w:pPr>
      <w:r w:rsidRPr="00DF0154">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7054F" w:rsidRPr="00DF0154" w:rsidRDefault="0017054F" w:rsidP="0017054F">
      <w:pPr>
        <w:pStyle w:val="30"/>
        <w:numPr>
          <w:ilvl w:val="3"/>
          <w:numId w:val="39"/>
        </w:numPr>
        <w:shd w:val="clear" w:color="auto" w:fill="auto"/>
        <w:tabs>
          <w:tab w:val="left" w:pos="361"/>
        </w:tabs>
        <w:spacing w:after="0" w:line="240" w:lineRule="auto"/>
        <w:ind w:firstLine="540"/>
        <w:contextualSpacing/>
        <w:jc w:val="both"/>
        <w:rPr>
          <w:sz w:val="28"/>
          <w:szCs w:val="28"/>
        </w:rPr>
      </w:pPr>
      <w:r w:rsidRPr="00DF0154">
        <w:rPr>
          <w:sz w:val="28"/>
          <w:szCs w:val="28"/>
        </w:rPr>
        <w:t xml:space="preserve">отказ </w:t>
      </w:r>
      <w:r w:rsidR="0049255B">
        <w:rPr>
          <w:sz w:val="28"/>
          <w:szCs w:val="28"/>
        </w:rPr>
        <w:t>У</w:t>
      </w:r>
      <w:r>
        <w:rPr>
          <w:sz w:val="28"/>
          <w:szCs w:val="28"/>
        </w:rPr>
        <w:t xml:space="preserve">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w:t>
      </w:r>
      <w:r>
        <w:rPr>
          <w:sz w:val="28"/>
          <w:szCs w:val="28"/>
        </w:rPr>
        <w:t>МФЦ</w:t>
      </w:r>
      <w:r w:rsidRPr="00DF0154">
        <w:rPr>
          <w:sz w:val="28"/>
          <w:szCs w:val="28"/>
        </w:rPr>
        <w:t xml:space="preserve">, работника </w:t>
      </w:r>
      <w:r>
        <w:rPr>
          <w:sz w:val="28"/>
          <w:szCs w:val="28"/>
        </w:rPr>
        <w:t>МФЦ</w:t>
      </w:r>
      <w:r w:rsidRPr="00DF0154">
        <w:rPr>
          <w:sz w:val="28"/>
          <w:szCs w:val="28"/>
        </w:rPr>
        <w:t>, организаций, предусмотренных частью 1.1 статьи 16</w:t>
      </w:r>
      <w:r>
        <w:rPr>
          <w:sz w:val="28"/>
          <w:szCs w:val="28"/>
        </w:rPr>
        <w:t xml:space="preserve"> 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5"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7054F" w:rsidRPr="00DF0154" w:rsidRDefault="0017054F" w:rsidP="0017054F">
      <w:pPr>
        <w:pStyle w:val="30"/>
        <w:numPr>
          <w:ilvl w:val="3"/>
          <w:numId w:val="39"/>
        </w:numPr>
        <w:shd w:val="clear" w:color="auto" w:fill="auto"/>
        <w:tabs>
          <w:tab w:val="left" w:pos="927"/>
        </w:tabs>
        <w:spacing w:after="0" w:line="240" w:lineRule="auto"/>
        <w:ind w:firstLine="540"/>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17054F" w:rsidRPr="00DF0154" w:rsidRDefault="0017054F" w:rsidP="0017054F">
      <w:pPr>
        <w:pStyle w:val="30"/>
        <w:numPr>
          <w:ilvl w:val="3"/>
          <w:numId w:val="39"/>
        </w:numPr>
        <w:shd w:val="clear" w:color="auto" w:fill="auto"/>
        <w:tabs>
          <w:tab w:val="left" w:pos="817"/>
        </w:tabs>
        <w:spacing w:after="0" w:line="240" w:lineRule="auto"/>
        <w:ind w:firstLine="540"/>
        <w:contextualSpacing/>
        <w:jc w:val="both"/>
        <w:rPr>
          <w:sz w:val="28"/>
          <w:szCs w:val="28"/>
        </w:rPr>
      </w:pPr>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7054F" w:rsidRPr="00DF0154" w:rsidRDefault="0017054F" w:rsidP="0017054F">
      <w:pPr>
        <w:pStyle w:val="30"/>
        <w:numPr>
          <w:ilvl w:val="3"/>
          <w:numId w:val="39"/>
        </w:numPr>
        <w:shd w:val="clear" w:color="auto" w:fill="auto"/>
        <w:tabs>
          <w:tab w:val="left" w:pos="999"/>
        </w:tabs>
        <w:spacing w:after="0" w:line="240" w:lineRule="auto"/>
        <w:ind w:firstLine="540"/>
        <w:contextualSpacing/>
        <w:jc w:val="both"/>
        <w:rPr>
          <w:sz w:val="28"/>
          <w:szCs w:val="28"/>
        </w:rPr>
      </w:pPr>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Pr>
          <w:sz w:val="28"/>
          <w:szCs w:val="28"/>
        </w:rPr>
        <w:t>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6"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5.5. </w:t>
      </w:r>
      <w:r w:rsidRPr="00DF0154">
        <w:rPr>
          <w:sz w:val="28"/>
          <w:szCs w:val="28"/>
        </w:rPr>
        <w:t>Жалоба должна содержать:</w:t>
      </w:r>
    </w:p>
    <w:p w:rsidR="0017054F" w:rsidRPr="00DF0154" w:rsidRDefault="0017054F" w:rsidP="0017054F">
      <w:pPr>
        <w:pStyle w:val="30"/>
        <w:numPr>
          <w:ilvl w:val="4"/>
          <w:numId w:val="39"/>
        </w:numPr>
        <w:shd w:val="clear" w:color="auto" w:fill="auto"/>
        <w:tabs>
          <w:tab w:val="left" w:pos="903"/>
        </w:tabs>
        <w:spacing w:after="0" w:line="240" w:lineRule="auto"/>
        <w:ind w:firstLine="540"/>
        <w:contextualSpacing/>
        <w:jc w:val="both"/>
        <w:rPr>
          <w:sz w:val="28"/>
          <w:szCs w:val="28"/>
        </w:rPr>
      </w:pPr>
      <w:r w:rsidRPr="00DF0154">
        <w:rPr>
          <w:sz w:val="28"/>
          <w:szCs w:val="28"/>
        </w:rPr>
        <w:t xml:space="preserve">наименование </w:t>
      </w:r>
      <w:r w:rsidR="0049255B">
        <w:rPr>
          <w:sz w:val="28"/>
          <w:szCs w:val="28"/>
        </w:rPr>
        <w:t>У</w:t>
      </w:r>
      <w:r>
        <w:rPr>
          <w:sz w:val="28"/>
          <w:szCs w:val="28"/>
        </w:rPr>
        <w:t xml:space="preserve">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7054F" w:rsidRPr="00DF0154" w:rsidRDefault="0017054F" w:rsidP="0017054F">
      <w:pPr>
        <w:pStyle w:val="30"/>
        <w:numPr>
          <w:ilvl w:val="4"/>
          <w:numId w:val="39"/>
        </w:numPr>
        <w:shd w:val="clear" w:color="auto" w:fill="auto"/>
        <w:tabs>
          <w:tab w:val="left" w:pos="826"/>
        </w:tabs>
        <w:spacing w:after="0" w:line="240" w:lineRule="auto"/>
        <w:ind w:firstLine="540"/>
        <w:contextualSpacing/>
        <w:jc w:val="both"/>
        <w:rPr>
          <w:sz w:val="28"/>
          <w:szCs w:val="28"/>
        </w:rPr>
      </w:pPr>
      <w:r w:rsidRPr="00DF0154">
        <w:rPr>
          <w:sz w:val="28"/>
          <w:szCs w:val="28"/>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7054F" w:rsidRPr="00DF0154" w:rsidRDefault="0017054F" w:rsidP="0017054F">
      <w:pPr>
        <w:pStyle w:val="30"/>
        <w:numPr>
          <w:ilvl w:val="5"/>
          <w:numId w:val="39"/>
        </w:numPr>
        <w:shd w:val="clear" w:color="auto" w:fill="auto"/>
        <w:tabs>
          <w:tab w:val="left" w:pos="846"/>
        </w:tabs>
        <w:spacing w:after="0" w:line="240" w:lineRule="auto"/>
        <w:ind w:firstLine="540"/>
        <w:contextualSpacing/>
        <w:jc w:val="both"/>
        <w:rPr>
          <w:sz w:val="28"/>
          <w:szCs w:val="28"/>
        </w:rPr>
      </w:pPr>
      <w:r w:rsidRPr="00DF0154">
        <w:rPr>
          <w:sz w:val="28"/>
          <w:szCs w:val="28"/>
        </w:rPr>
        <w:t xml:space="preserve">сведения об обжалуемых решениях и действиях (бездействии)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7054F" w:rsidRDefault="0017054F" w:rsidP="0017054F">
      <w:pPr>
        <w:pStyle w:val="30"/>
        <w:numPr>
          <w:ilvl w:val="5"/>
          <w:numId w:val="39"/>
        </w:numPr>
        <w:shd w:val="clear" w:color="auto" w:fill="auto"/>
        <w:tabs>
          <w:tab w:val="left" w:pos="937"/>
        </w:tabs>
        <w:spacing w:after="0" w:line="240" w:lineRule="auto"/>
        <w:ind w:firstLine="540"/>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7054F" w:rsidRPr="00DF0154" w:rsidRDefault="0017054F" w:rsidP="0017054F">
      <w:pPr>
        <w:pStyle w:val="30"/>
        <w:shd w:val="clear" w:color="auto" w:fill="auto"/>
        <w:tabs>
          <w:tab w:val="left" w:pos="937"/>
        </w:tabs>
        <w:spacing w:after="0" w:line="240" w:lineRule="auto"/>
        <w:ind w:left="540"/>
        <w:contextualSpacing/>
        <w:jc w:val="both"/>
        <w:rPr>
          <w:sz w:val="28"/>
          <w:szCs w:val="28"/>
        </w:rPr>
      </w:pPr>
    </w:p>
    <w:p w:rsidR="0017054F" w:rsidRDefault="0017054F" w:rsidP="0017054F">
      <w:pPr>
        <w:pStyle w:val="30"/>
        <w:shd w:val="clear" w:color="auto" w:fill="auto"/>
        <w:tabs>
          <w:tab w:val="left" w:pos="1076"/>
        </w:tabs>
        <w:spacing w:after="0" w:line="240" w:lineRule="auto"/>
        <w:ind w:left="540"/>
        <w:contextualSpacing/>
        <w:rPr>
          <w:b/>
          <w:sz w:val="28"/>
          <w:szCs w:val="28"/>
        </w:rPr>
      </w:pPr>
      <w:r w:rsidRPr="0017054F">
        <w:rPr>
          <w:b/>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7054F" w:rsidRPr="0017054F" w:rsidRDefault="0017054F" w:rsidP="0017054F">
      <w:pPr>
        <w:pStyle w:val="30"/>
        <w:shd w:val="clear" w:color="auto" w:fill="auto"/>
        <w:tabs>
          <w:tab w:val="left" w:pos="1076"/>
        </w:tabs>
        <w:spacing w:after="0" w:line="240" w:lineRule="auto"/>
        <w:ind w:left="540"/>
        <w:contextualSpacing/>
        <w:rPr>
          <w:b/>
          <w:sz w:val="28"/>
          <w:szCs w:val="28"/>
        </w:rPr>
      </w:pP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5.6. </w:t>
      </w: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Pr>
          <w:sz w:val="28"/>
          <w:szCs w:val="28"/>
        </w:rPr>
        <w:t>м</w:t>
      </w:r>
      <w:r w:rsidRPr="00DF0154">
        <w:rPr>
          <w:sz w:val="28"/>
          <w:szCs w:val="28"/>
        </w:rPr>
        <w:t xml:space="preserve"> закон</w:t>
      </w:r>
      <w:r>
        <w:rPr>
          <w:sz w:val="28"/>
          <w:szCs w:val="28"/>
        </w:rPr>
        <w:t>ом</w:t>
      </w:r>
      <w:r w:rsidRPr="00DF0154">
        <w:rPr>
          <w:sz w:val="28"/>
          <w:szCs w:val="28"/>
        </w:rPr>
        <w:t xml:space="preserve"> от 2</w:t>
      </w:r>
      <w:r>
        <w:rPr>
          <w:sz w:val="28"/>
          <w:szCs w:val="28"/>
        </w:rPr>
        <w:t xml:space="preserve"> мая </w:t>
      </w:r>
      <w:r w:rsidRPr="00DF0154">
        <w:rPr>
          <w:sz w:val="28"/>
          <w:szCs w:val="28"/>
        </w:rPr>
        <w:t>2006</w:t>
      </w:r>
      <w:r>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Default="0017054F" w:rsidP="0017054F">
      <w:pPr>
        <w:pStyle w:val="30"/>
        <w:shd w:val="clear" w:color="auto" w:fill="auto"/>
        <w:tabs>
          <w:tab w:val="left" w:pos="1014"/>
        </w:tabs>
        <w:spacing w:after="0" w:line="240" w:lineRule="auto"/>
        <w:contextualSpacing/>
        <w:rPr>
          <w:b/>
          <w:sz w:val="28"/>
          <w:szCs w:val="28"/>
        </w:rPr>
      </w:pPr>
      <w:r w:rsidRPr="0017054F">
        <w:rPr>
          <w:b/>
          <w:sz w:val="28"/>
          <w:szCs w:val="28"/>
        </w:rPr>
        <w:t>Способы информирования заявителей о порядке подачи и рассмотрения жалобы, в том числе с использованием ЕПГУ.</w:t>
      </w:r>
    </w:p>
    <w:p w:rsidR="0017054F" w:rsidRPr="0017054F" w:rsidRDefault="0017054F" w:rsidP="0017054F">
      <w:pPr>
        <w:pStyle w:val="30"/>
        <w:shd w:val="clear" w:color="auto" w:fill="auto"/>
        <w:tabs>
          <w:tab w:val="left" w:pos="1014"/>
        </w:tabs>
        <w:spacing w:after="0" w:line="240" w:lineRule="auto"/>
        <w:contextualSpacing/>
        <w:rPr>
          <w:b/>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5.7. </w:t>
      </w: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5.8. </w:t>
      </w:r>
      <w:r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Pr>
          <w:sz w:val="28"/>
          <w:szCs w:val="28"/>
        </w:rPr>
        <w:t xml:space="preserve">уполномоченным </w:t>
      </w:r>
      <w:r w:rsidRPr="00DF0154">
        <w:rPr>
          <w:sz w:val="28"/>
          <w:szCs w:val="28"/>
        </w:rPr>
        <w:t>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5.9. </w:t>
      </w:r>
      <w:r w:rsidRPr="00DF015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5.10. </w:t>
      </w:r>
      <w:r w:rsidRPr="00DF015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17054F" w:rsidRDefault="0017054F" w:rsidP="0017054F">
      <w:pPr>
        <w:pStyle w:val="30"/>
        <w:shd w:val="clear" w:color="auto" w:fill="auto"/>
        <w:spacing w:after="0" w:line="240" w:lineRule="auto"/>
        <w:ind w:firstLine="540"/>
        <w:contextualSpacing/>
        <w:rPr>
          <w:b/>
          <w:sz w:val="28"/>
          <w:szCs w:val="28"/>
        </w:rPr>
      </w:pPr>
    </w:p>
    <w:p w:rsidR="0017054F" w:rsidRP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lastRenderedPageBreak/>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5.11. </w:t>
      </w:r>
      <w:r w:rsidRPr="00DF0154">
        <w:rPr>
          <w:sz w:val="28"/>
          <w:szCs w:val="28"/>
        </w:rPr>
        <w:t xml:space="preserve">Порядок досудебного (внесудебного) обжалования решений и действий (бездействия) </w:t>
      </w:r>
      <w:r>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7"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постановлением Правительства Российской Федерации от 16</w:t>
      </w:r>
      <w:r>
        <w:rPr>
          <w:sz w:val="28"/>
          <w:szCs w:val="28"/>
        </w:rPr>
        <w:t xml:space="preserve"> августа </w:t>
      </w:r>
      <w:r w:rsidRPr="00DF0154">
        <w:rPr>
          <w:sz w:val="28"/>
          <w:szCs w:val="28"/>
        </w:rPr>
        <w:t>2012</w:t>
      </w:r>
      <w:r>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487152" w:rsidRPr="00487152" w:rsidRDefault="00487152" w:rsidP="00487152">
      <w:pPr>
        <w:pStyle w:val="8"/>
        <w:shd w:val="clear" w:color="auto" w:fill="auto"/>
        <w:spacing w:line="240" w:lineRule="auto"/>
        <w:ind w:firstLine="709"/>
        <w:jc w:val="both"/>
        <w:rPr>
          <w:sz w:val="28"/>
          <w:szCs w:val="28"/>
        </w:rPr>
      </w:pPr>
    </w:p>
    <w:p w:rsidR="00442D95" w:rsidRPr="00442D95" w:rsidRDefault="00141539" w:rsidP="00442D95">
      <w:pPr>
        <w:keepNext/>
        <w:keepLines/>
        <w:ind w:firstLine="709"/>
        <w:contextualSpacing/>
        <w:jc w:val="center"/>
        <w:rPr>
          <w:rStyle w:val="2d"/>
          <w:rFonts w:eastAsia="Arial Unicode MS"/>
          <w:b/>
          <w:color w:val="000000" w:themeColor="text1"/>
          <w:sz w:val="28"/>
          <w:szCs w:val="28"/>
        </w:rPr>
      </w:pPr>
      <w:r w:rsidRPr="00442D95">
        <w:rPr>
          <w:rStyle w:val="8e"/>
          <w:rFonts w:eastAsia="Arial Unicode MS"/>
          <w:b/>
          <w:sz w:val="28"/>
          <w:szCs w:val="28"/>
        </w:rPr>
        <w:t xml:space="preserve">VI. </w:t>
      </w:r>
      <w:r w:rsidR="00442D95" w:rsidRPr="00442D95">
        <w:rPr>
          <w:rStyle w:val="2d"/>
          <w:rFonts w:eastAsia="Arial Unicode MS"/>
          <w:b/>
          <w:color w:val="000000" w:themeColor="text1"/>
          <w:sz w:val="28"/>
          <w:szCs w:val="28"/>
        </w:rPr>
        <w:t>Особенности выполнения административных процедур (действий) в МФЦ</w:t>
      </w:r>
    </w:p>
    <w:p w:rsidR="00442D95" w:rsidRPr="00B10569" w:rsidRDefault="00442D95" w:rsidP="00442D95">
      <w:pPr>
        <w:keepNext/>
        <w:keepLines/>
        <w:contextualSpacing/>
        <w:rPr>
          <w:color w:val="000000" w:themeColor="text1"/>
          <w:sz w:val="28"/>
          <w:szCs w:val="28"/>
        </w:rPr>
      </w:pPr>
    </w:p>
    <w:p w:rsidR="00442D95" w:rsidRPr="00B10569" w:rsidRDefault="00442D95" w:rsidP="00442D95">
      <w:pPr>
        <w:pStyle w:val="30"/>
        <w:numPr>
          <w:ilvl w:val="0"/>
          <w:numId w:val="40"/>
        </w:numPr>
        <w:shd w:val="clear" w:color="auto" w:fill="auto"/>
        <w:tabs>
          <w:tab w:val="left" w:pos="1143"/>
        </w:tabs>
        <w:spacing w:after="0" w:line="240" w:lineRule="auto"/>
        <w:ind w:firstLine="540"/>
        <w:contextualSpacing/>
        <w:jc w:val="both"/>
        <w:rPr>
          <w:color w:val="000000" w:themeColor="text1"/>
          <w:sz w:val="28"/>
          <w:szCs w:val="28"/>
        </w:rPr>
      </w:pPr>
      <w:r w:rsidRPr="00B10569">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442D95" w:rsidRPr="00B10569" w:rsidRDefault="00442D95" w:rsidP="00442D95">
      <w:pPr>
        <w:pStyle w:val="30"/>
        <w:numPr>
          <w:ilvl w:val="0"/>
          <w:numId w:val="40"/>
        </w:numPr>
        <w:shd w:val="clear" w:color="auto" w:fill="auto"/>
        <w:tabs>
          <w:tab w:val="left" w:pos="1062"/>
        </w:tabs>
        <w:spacing w:after="0" w:line="240" w:lineRule="auto"/>
        <w:ind w:firstLine="540"/>
        <w:contextualSpacing/>
        <w:jc w:val="both"/>
        <w:rPr>
          <w:color w:val="000000" w:themeColor="text1"/>
          <w:sz w:val="28"/>
          <w:szCs w:val="28"/>
        </w:rPr>
      </w:pPr>
      <w:r w:rsidRPr="00B10569">
        <w:rPr>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Pr="00966572">
        <w:rPr>
          <w:color w:val="auto"/>
          <w:sz w:val="28"/>
          <w:szCs w:val="28"/>
        </w:rPr>
        <w:t>муниципального образования,</w:t>
      </w:r>
      <w:r w:rsidRPr="00B10569">
        <w:rPr>
          <w:color w:val="000000" w:themeColor="text1"/>
          <w:sz w:val="28"/>
          <w:szCs w:val="28"/>
        </w:rPr>
        <w:t xml:space="preserve"> в котором проживает заявитель.</w:t>
      </w:r>
    </w:p>
    <w:p w:rsidR="00442D95" w:rsidRPr="00B10569" w:rsidRDefault="00442D95" w:rsidP="00442D95">
      <w:pPr>
        <w:pStyle w:val="30"/>
        <w:numPr>
          <w:ilvl w:val="0"/>
          <w:numId w:val="40"/>
        </w:numPr>
        <w:shd w:val="clear" w:color="auto" w:fill="auto"/>
        <w:tabs>
          <w:tab w:val="left" w:pos="990"/>
        </w:tabs>
        <w:spacing w:after="0" w:line="240" w:lineRule="auto"/>
        <w:ind w:firstLine="540"/>
        <w:contextualSpacing/>
        <w:jc w:val="both"/>
        <w:rPr>
          <w:color w:val="000000" w:themeColor="text1"/>
          <w:sz w:val="28"/>
          <w:szCs w:val="28"/>
        </w:rPr>
      </w:pPr>
      <w:r w:rsidRPr="00B10569">
        <w:rPr>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442D95" w:rsidRPr="00B10569" w:rsidRDefault="00442D95" w:rsidP="00442D95">
      <w:pPr>
        <w:pStyle w:val="30"/>
        <w:numPr>
          <w:ilvl w:val="0"/>
          <w:numId w:val="40"/>
        </w:numPr>
        <w:shd w:val="clear" w:color="auto" w:fill="auto"/>
        <w:tabs>
          <w:tab w:val="left" w:pos="1086"/>
        </w:tabs>
        <w:spacing w:after="0" w:line="240" w:lineRule="auto"/>
        <w:ind w:firstLine="540"/>
        <w:contextualSpacing/>
        <w:jc w:val="both"/>
        <w:rPr>
          <w:color w:val="000000" w:themeColor="text1"/>
          <w:sz w:val="28"/>
          <w:szCs w:val="28"/>
        </w:rPr>
      </w:pPr>
      <w:r w:rsidRPr="00B10569">
        <w:rPr>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442D95"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личном обращении заявителя в МФЦ сотрудник, ответственный за прием документов:</w:t>
      </w:r>
    </w:p>
    <w:p w:rsidR="00442D95"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 xml:space="preserve">устанавливает личность заявителя на основании документа, удостоверяющего его личность, представителя заявителя - на основании </w:t>
      </w:r>
      <w:r w:rsidRPr="00B10569">
        <w:rPr>
          <w:color w:val="000000" w:themeColor="text1"/>
          <w:sz w:val="28"/>
          <w:szCs w:val="28"/>
        </w:rPr>
        <w:lastRenderedPageBreak/>
        <w:t>документов, удостоверяющих его личность и полномочия (в случае обращения его представителя);</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проверяет представленное заявление и документы на предмет:</w:t>
      </w:r>
    </w:p>
    <w:p w:rsidR="00442D95" w:rsidRPr="00B10569" w:rsidRDefault="00442D95" w:rsidP="00442D95">
      <w:pPr>
        <w:pStyle w:val="30"/>
        <w:numPr>
          <w:ilvl w:val="1"/>
          <w:numId w:val="41"/>
        </w:numPr>
        <w:shd w:val="clear" w:color="auto" w:fill="auto"/>
        <w:tabs>
          <w:tab w:val="left" w:pos="790"/>
        </w:tabs>
        <w:spacing w:after="0" w:line="240" w:lineRule="auto"/>
        <w:ind w:firstLine="540"/>
        <w:contextualSpacing/>
        <w:jc w:val="both"/>
        <w:rPr>
          <w:color w:val="000000" w:themeColor="text1"/>
          <w:sz w:val="28"/>
          <w:szCs w:val="28"/>
        </w:rPr>
      </w:pPr>
      <w:r w:rsidRPr="00B10569">
        <w:rPr>
          <w:color w:val="000000" w:themeColor="text1"/>
          <w:sz w:val="28"/>
          <w:szCs w:val="28"/>
        </w:rPr>
        <w:t>текст в заявлении поддается прочтению;</w:t>
      </w:r>
    </w:p>
    <w:p w:rsidR="00442D95" w:rsidRPr="00B10569" w:rsidRDefault="00442D95" w:rsidP="00442D95">
      <w:pPr>
        <w:pStyle w:val="30"/>
        <w:numPr>
          <w:ilvl w:val="1"/>
          <w:numId w:val="41"/>
        </w:numPr>
        <w:shd w:val="clear" w:color="auto" w:fill="auto"/>
        <w:tabs>
          <w:tab w:val="left" w:pos="836"/>
        </w:tabs>
        <w:spacing w:after="0" w:line="240" w:lineRule="auto"/>
        <w:ind w:firstLine="540"/>
        <w:contextualSpacing/>
        <w:jc w:val="both"/>
        <w:rPr>
          <w:color w:val="000000" w:themeColor="text1"/>
          <w:sz w:val="28"/>
          <w:szCs w:val="28"/>
        </w:rPr>
      </w:pPr>
      <w:r w:rsidRPr="00B10569">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442D95" w:rsidRPr="00B10569" w:rsidRDefault="00442D95" w:rsidP="00442D95">
      <w:pPr>
        <w:pStyle w:val="30"/>
        <w:numPr>
          <w:ilvl w:val="1"/>
          <w:numId w:val="41"/>
        </w:numPr>
        <w:shd w:val="clear" w:color="auto" w:fill="auto"/>
        <w:tabs>
          <w:tab w:val="left" w:pos="810"/>
        </w:tabs>
        <w:spacing w:after="0" w:line="240" w:lineRule="auto"/>
        <w:ind w:firstLine="540"/>
        <w:contextualSpacing/>
        <w:jc w:val="both"/>
        <w:rPr>
          <w:color w:val="000000" w:themeColor="text1"/>
          <w:sz w:val="28"/>
          <w:szCs w:val="28"/>
        </w:rPr>
      </w:pPr>
      <w:r w:rsidRPr="00B10569">
        <w:rPr>
          <w:color w:val="000000" w:themeColor="text1"/>
          <w:sz w:val="28"/>
          <w:szCs w:val="28"/>
        </w:rPr>
        <w:t>заявление подписано уполномоченным лицом;</w:t>
      </w:r>
    </w:p>
    <w:p w:rsidR="00442D95" w:rsidRPr="00B10569" w:rsidRDefault="00442D95" w:rsidP="00442D95">
      <w:pPr>
        <w:pStyle w:val="30"/>
        <w:numPr>
          <w:ilvl w:val="1"/>
          <w:numId w:val="41"/>
        </w:numPr>
        <w:shd w:val="clear" w:color="auto" w:fill="auto"/>
        <w:tabs>
          <w:tab w:val="left" w:pos="824"/>
        </w:tabs>
        <w:spacing w:after="0" w:line="240" w:lineRule="auto"/>
        <w:ind w:firstLine="540"/>
        <w:contextualSpacing/>
        <w:jc w:val="both"/>
        <w:rPr>
          <w:color w:val="000000" w:themeColor="text1"/>
          <w:sz w:val="28"/>
          <w:szCs w:val="28"/>
        </w:rPr>
      </w:pPr>
      <w:r w:rsidRPr="00B10569">
        <w:rPr>
          <w:color w:val="000000" w:themeColor="text1"/>
          <w:sz w:val="28"/>
          <w:szCs w:val="28"/>
        </w:rPr>
        <w:t>приложены документы, необходимые для предоставления муниципальной услуги;</w:t>
      </w:r>
    </w:p>
    <w:p w:rsidR="00442D95" w:rsidRDefault="00442D95" w:rsidP="00442D95">
      <w:pPr>
        <w:pStyle w:val="30"/>
        <w:shd w:val="clear" w:color="auto" w:fill="auto"/>
        <w:tabs>
          <w:tab w:val="left" w:pos="932"/>
        </w:tabs>
        <w:spacing w:after="0" w:line="240" w:lineRule="auto"/>
        <w:ind w:firstLine="567"/>
        <w:contextualSpacing/>
        <w:jc w:val="both"/>
        <w:rPr>
          <w:color w:val="000000" w:themeColor="text1"/>
          <w:sz w:val="28"/>
          <w:szCs w:val="28"/>
        </w:rPr>
      </w:pPr>
      <w:r w:rsidRPr="00F55DAB">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442D95" w:rsidRPr="00F55DAB" w:rsidRDefault="00442D95" w:rsidP="00442D95">
      <w:pPr>
        <w:pStyle w:val="30"/>
        <w:shd w:val="clear" w:color="auto" w:fill="auto"/>
        <w:tabs>
          <w:tab w:val="left" w:pos="932"/>
        </w:tabs>
        <w:spacing w:after="0" w:line="240" w:lineRule="auto"/>
        <w:ind w:firstLine="540"/>
        <w:contextualSpacing/>
        <w:jc w:val="both"/>
        <w:rPr>
          <w:color w:val="000000" w:themeColor="text1"/>
          <w:sz w:val="28"/>
          <w:szCs w:val="28"/>
        </w:rPr>
      </w:pPr>
      <w:r w:rsidRPr="00F55DAB">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442D95" w:rsidRPr="00B10569" w:rsidRDefault="00442D95" w:rsidP="00442D95">
      <w:pPr>
        <w:pStyle w:val="30"/>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выдает расписку в получении документов на предоставление услуги, сформированную в АИС МФЦ;</w:t>
      </w:r>
    </w:p>
    <w:p w:rsidR="00442D95" w:rsidRPr="00B10569" w:rsidRDefault="00442D95" w:rsidP="00442D95">
      <w:pPr>
        <w:pStyle w:val="30"/>
        <w:shd w:val="clear" w:color="auto" w:fill="auto"/>
        <w:tabs>
          <w:tab w:val="left" w:pos="709"/>
        </w:tabs>
        <w:spacing w:after="0" w:line="240" w:lineRule="auto"/>
        <w:ind w:firstLine="540"/>
        <w:contextualSpacing/>
        <w:jc w:val="both"/>
        <w:rPr>
          <w:color w:val="000000" w:themeColor="text1"/>
          <w:sz w:val="28"/>
          <w:szCs w:val="28"/>
        </w:rPr>
      </w:pPr>
      <w:r w:rsidRPr="00B10569">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442D95" w:rsidRPr="00B10569" w:rsidRDefault="00442D95" w:rsidP="00442D95">
      <w:pPr>
        <w:pStyle w:val="30"/>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442D95" w:rsidRPr="00B10569" w:rsidRDefault="00442D95" w:rsidP="00442D95">
      <w:pPr>
        <w:pStyle w:val="30"/>
        <w:numPr>
          <w:ilvl w:val="0"/>
          <w:numId w:val="40"/>
        </w:numPr>
        <w:shd w:val="clear" w:color="auto" w:fill="auto"/>
        <w:tabs>
          <w:tab w:val="left" w:pos="975"/>
        </w:tabs>
        <w:spacing w:after="0" w:line="240" w:lineRule="auto"/>
        <w:ind w:firstLine="540"/>
        <w:contextualSpacing/>
        <w:jc w:val="both"/>
        <w:rPr>
          <w:color w:val="000000" w:themeColor="text1"/>
          <w:sz w:val="28"/>
          <w:szCs w:val="28"/>
        </w:rPr>
      </w:pPr>
      <w:r w:rsidRPr="00B10569">
        <w:rPr>
          <w:color w:val="000000" w:themeColor="text1"/>
          <w:sz w:val="28"/>
          <w:szCs w:val="28"/>
        </w:rPr>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442D95" w:rsidRPr="00B10569" w:rsidRDefault="00442D95" w:rsidP="00442D95">
      <w:pPr>
        <w:pStyle w:val="30"/>
        <w:numPr>
          <w:ilvl w:val="0"/>
          <w:numId w:val="40"/>
        </w:numPr>
        <w:shd w:val="clear" w:color="auto" w:fill="auto"/>
        <w:tabs>
          <w:tab w:val="left" w:pos="975"/>
        </w:tabs>
        <w:spacing w:after="0" w:line="240" w:lineRule="auto"/>
        <w:ind w:firstLine="540"/>
        <w:contextualSpacing/>
        <w:jc w:val="both"/>
        <w:rPr>
          <w:color w:val="000000" w:themeColor="text1"/>
          <w:sz w:val="28"/>
          <w:szCs w:val="28"/>
        </w:rPr>
      </w:pPr>
      <w:r w:rsidRPr="00B10569">
        <w:rPr>
          <w:color w:val="000000" w:themeColor="text1"/>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442D95" w:rsidRPr="00B10569" w:rsidRDefault="00442D95" w:rsidP="00442D95">
      <w:pPr>
        <w:pStyle w:val="30"/>
        <w:numPr>
          <w:ilvl w:val="0"/>
          <w:numId w:val="42"/>
        </w:numPr>
        <w:shd w:val="clear" w:color="auto" w:fill="auto"/>
        <w:tabs>
          <w:tab w:val="left" w:pos="1206"/>
        </w:tabs>
        <w:spacing w:after="0" w:line="240" w:lineRule="auto"/>
        <w:ind w:firstLine="540"/>
        <w:contextualSpacing/>
        <w:jc w:val="both"/>
        <w:rPr>
          <w:color w:val="000000" w:themeColor="text1"/>
          <w:sz w:val="28"/>
          <w:szCs w:val="28"/>
        </w:rPr>
      </w:pPr>
      <w:r w:rsidRPr="00B10569">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442D95" w:rsidRPr="00B10569" w:rsidRDefault="00442D95" w:rsidP="00442D95">
      <w:pPr>
        <w:pStyle w:val="30"/>
        <w:numPr>
          <w:ilvl w:val="0"/>
          <w:numId w:val="42"/>
        </w:numPr>
        <w:shd w:val="clear" w:color="auto" w:fill="auto"/>
        <w:tabs>
          <w:tab w:val="left" w:pos="1201"/>
        </w:tabs>
        <w:spacing w:after="0" w:line="240" w:lineRule="auto"/>
        <w:ind w:firstLine="540"/>
        <w:contextualSpacing/>
        <w:jc w:val="both"/>
        <w:rPr>
          <w:color w:val="000000" w:themeColor="text1"/>
          <w:sz w:val="28"/>
          <w:szCs w:val="28"/>
        </w:rPr>
      </w:pPr>
      <w:r w:rsidRPr="00B10569">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lastRenderedPageBreak/>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Невостребованные документы хранятся в МФЦ в течение 30 дней, после чего передаются в уполномоченный орган.</w:t>
      </w:r>
    </w:p>
    <w:p w:rsidR="00442D95" w:rsidRDefault="00442D95" w:rsidP="00442D95">
      <w:pPr>
        <w:pStyle w:val="30"/>
        <w:numPr>
          <w:ilvl w:val="0"/>
          <w:numId w:val="40"/>
        </w:numPr>
        <w:shd w:val="clear" w:color="auto" w:fill="auto"/>
        <w:tabs>
          <w:tab w:val="left" w:pos="1014"/>
        </w:tabs>
        <w:spacing w:after="0" w:line="240" w:lineRule="auto"/>
        <w:ind w:firstLine="540"/>
        <w:contextualSpacing/>
        <w:jc w:val="both"/>
        <w:rPr>
          <w:color w:val="000000" w:themeColor="text1"/>
          <w:sz w:val="28"/>
          <w:szCs w:val="28"/>
        </w:rPr>
      </w:pPr>
      <w:r w:rsidRPr="00B10569">
        <w:rPr>
          <w:color w:val="000000" w:themeColor="text1"/>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w:t>
      </w:r>
      <w:r>
        <w:rPr>
          <w:color w:val="000000" w:themeColor="text1"/>
          <w:sz w:val="28"/>
          <w:szCs w:val="28"/>
        </w:rPr>
        <w:t xml:space="preserve"> услуги, в МФЦ не предусмотрены.</w:t>
      </w:r>
    </w:p>
    <w:p w:rsidR="003A419D" w:rsidRPr="00442D95" w:rsidRDefault="00442D95" w:rsidP="00442D95">
      <w:pPr>
        <w:pStyle w:val="30"/>
        <w:numPr>
          <w:ilvl w:val="0"/>
          <w:numId w:val="40"/>
        </w:numPr>
        <w:shd w:val="clear" w:color="auto" w:fill="auto"/>
        <w:tabs>
          <w:tab w:val="left" w:pos="1014"/>
        </w:tabs>
        <w:spacing w:after="0" w:line="240" w:lineRule="auto"/>
        <w:ind w:firstLine="540"/>
        <w:contextualSpacing/>
        <w:jc w:val="both"/>
        <w:rPr>
          <w:color w:val="000000" w:themeColor="text1"/>
          <w:sz w:val="28"/>
          <w:szCs w:val="28"/>
        </w:rPr>
      </w:pPr>
      <w:r w:rsidRPr="00442D95">
        <w:rPr>
          <w:color w:val="000000" w:themeColor="text1"/>
          <w:sz w:val="28"/>
          <w:szCs w:val="28"/>
        </w:rP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5640C9" w:rsidRDefault="005640C9" w:rsidP="00487152">
      <w:pPr>
        <w:pStyle w:val="8"/>
        <w:shd w:val="clear" w:color="auto" w:fill="auto"/>
        <w:spacing w:line="240" w:lineRule="auto"/>
        <w:ind w:firstLine="709"/>
        <w:jc w:val="both"/>
      </w:pPr>
    </w:p>
    <w:p w:rsidR="005640C9" w:rsidRDefault="005640C9" w:rsidP="00487152">
      <w:pPr>
        <w:ind w:firstLine="709"/>
        <w:rPr>
          <w:rFonts w:ascii="Times New Roman" w:eastAsia="Times New Roman" w:hAnsi="Times New Roman" w:cs="Times New Roman"/>
          <w:sz w:val="27"/>
          <w:szCs w:val="27"/>
        </w:rPr>
      </w:pPr>
      <w:r>
        <w:br w:type="page"/>
      </w:r>
    </w:p>
    <w:p w:rsidR="005640C9" w:rsidRPr="005640C9" w:rsidRDefault="005640C9" w:rsidP="00487152">
      <w:pPr>
        <w:pStyle w:val="8"/>
        <w:shd w:val="clear" w:color="auto" w:fill="auto"/>
        <w:spacing w:line="240" w:lineRule="auto"/>
        <w:ind w:firstLine="709"/>
        <w:jc w:val="both"/>
        <w:sectPr w:rsidR="005640C9" w:rsidRPr="005640C9" w:rsidSect="00347C39">
          <w:headerReference w:type="even" r:id="rId18"/>
          <w:headerReference w:type="default" r:id="rId19"/>
          <w:type w:val="continuous"/>
          <w:pgSz w:w="11905" w:h="16837"/>
          <w:pgMar w:top="709" w:right="706" w:bottom="851" w:left="1560" w:header="0" w:footer="3" w:gutter="0"/>
          <w:pgNumType w:start="1"/>
          <w:cols w:space="720"/>
          <w:noEndnote/>
          <w:titlePg/>
          <w:docGrid w:linePitch="360"/>
        </w:sectPr>
      </w:pPr>
    </w:p>
    <w:p w:rsidR="00EC6249" w:rsidRPr="005B7EB3" w:rsidRDefault="00EC6249" w:rsidP="00EC6249">
      <w:pPr>
        <w:pStyle w:val="8"/>
        <w:ind w:firstLine="709"/>
        <w:jc w:val="right"/>
        <w:rPr>
          <w:sz w:val="28"/>
          <w:szCs w:val="28"/>
        </w:rPr>
      </w:pPr>
      <w:r w:rsidRPr="005B7EB3">
        <w:rPr>
          <w:sz w:val="28"/>
          <w:szCs w:val="28"/>
        </w:rPr>
        <w:lastRenderedPageBreak/>
        <w:t xml:space="preserve">Приложение № </w:t>
      </w:r>
      <w:r w:rsidR="00D54FE1">
        <w:rPr>
          <w:sz w:val="28"/>
          <w:szCs w:val="28"/>
        </w:rPr>
        <w:t>1</w:t>
      </w:r>
    </w:p>
    <w:p w:rsidR="00EC6249" w:rsidRPr="005B7EB3" w:rsidRDefault="00EC6249" w:rsidP="00EC6249">
      <w:pPr>
        <w:pStyle w:val="8"/>
        <w:ind w:firstLine="709"/>
        <w:jc w:val="right"/>
        <w:rPr>
          <w:sz w:val="28"/>
          <w:szCs w:val="28"/>
        </w:rPr>
      </w:pPr>
      <w:r w:rsidRPr="005B7EB3">
        <w:rPr>
          <w:sz w:val="28"/>
          <w:szCs w:val="28"/>
        </w:rPr>
        <w:t>к Административному регламенту</w:t>
      </w:r>
    </w:p>
    <w:p w:rsidR="00EC6249" w:rsidRPr="00EC6249" w:rsidRDefault="00EC6249" w:rsidP="00EC6249">
      <w:pPr>
        <w:pStyle w:val="8"/>
        <w:ind w:firstLine="709"/>
        <w:jc w:val="right"/>
        <w:rPr>
          <w:sz w:val="28"/>
          <w:szCs w:val="28"/>
        </w:rPr>
      </w:pPr>
      <w:r w:rsidRPr="005B7EB3">
        <w:rPr>
          <w:sz w:val="28"/>
          <w:szCs w:val="28"/>
        </w:rPr>
        <w:t xml:space="preserve">по </w:t>
      </w:r>
      <w:r w:rsidRPr="00EC6249">
        <w:rPr>
          <w:sz w:val="28"/>
          <w:szCs w:val="28"/>
        </w:rPr>
        <w:t xml:space="preserve">предоставлению </w:t>
      </w: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r w:rsidRPr="00EC6249">
        <w:rPr>
          <w:rFonts w:ascii="Times New Roman" w:hAnsi="Times New Roman" w:cs="Times New Roman"/>
          <w:sz w:val="28"/>
          <w:szCs w:val="28"/>
        </w:rPr>
        <w:t>муниципальной услуги</w:t>
      </w: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ФОРМА</w:t>
      </w:r>
    </w:p>
    <w:p w:rsidR="00EC6249" w:rsidRPr="00EC6249" w:rsidRDefault="00EC6249" w:rsidP="00EC6249">
      <w:pPr>
        <w:autoSpaceDE w:val="0"/>
        <w:autoSpaceDN w:val="0"/>
        <w:adjustRightInd w:val="0"/>
        <w:jc w:val="both"/>
        <w:outlineLvl w:val="0"/>
        <w:rPr>
          <w:rFonts w:ascii="Times New Roman" w:hAnsi="Times New Roman" w:cs="Times New Roman"/>
          <w:color w:val="auto"/>
        </w:rPr>
      </w:pP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Кому:</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Почтовый адрес:</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Адрес электронной почты (при</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наличии):</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Уведомление</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о соответствии указанных в уведомлении о планируемых</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строительстве или реконструкции объекта индивидуального жилищного</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строительства или садового дома параметров объекта индивидуального</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жилищного строительства или садового дома установленным параметрам</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и допустимости размещения объекта индивидуального жилищного</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строительства или садового дома на земельном участке</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 ____________ 20__ г.                                         </w:t>
      </w:r>
      <w:r>
        <w:rPr>
          <w:rFonts w:ascii="Times New Roman" w:hAnsi="Times New Roman" w:cs="Times New Roman"/>
          <w:color w:val="auto"/>
        </w:rPr>
        <w:t>№</w:t>
      </w:r>
      <w:r w:rsidRPr="00EC6249">
        <w:rPr>
          <w:rFonts w:ascii="Times New Roman" w:hAnsi="Times New Roman" w:cs="Times New Roman"/>
          <w:color w:val="auto"/>
        </w:rPr>
        <w:t xml:space="preserve"> _______</w:t>
      </w:r>
    </w:p>
    <w:p w:rsidR="00EC6249" w:rsidRPr="00EC6249" w:rsidRDefault="00EC6249" w:rsidP="00EC6249">
      <w:pPr>
        <w:autoSpaceDE w:val="0"/>
        <w:autoSpaceDN w:val="0"/>
        <w:adjustRightInd w:val="0"/>
        <w:jc w:val="center"/>
        <w:rPr>
          <w:rFonts w:ascii="Times New Roman" w:hAnsi="Times New Roman" w:cs="Times New Roman"/>
          <w:color w:val="auto"/>
        </w:rPr>
      </w:pPr>
    </w:p>
    <w:p w:rsid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    По результатам рассмотрения уведомления о планируемых строительстве или</w:t>
      </w:r>
      <w:r>
        <w:rPr>
          <w:rFonts w:ascii="Times New Roman" w:hAnsi="Times New Roman" w:cs="Times New Roman"/>
          <w:color w:val="auto"/>
        </w:rPr>
        <w:t xml:space="preserve"> </w:t>
      </w:r>
      <w:r w:rsidRPr="00EC6249">
        <w:rPr>
          <w:rFonts w:ascii="Times New Roman" w:hAnsi="Times New Roman" w:cs="Times New Roman"/>
          <w:color w:val="auto"/>
        </w:rPr>
        <w:t>реконструкции  объекта индивидуального жилищного строительства или садового</w:t>
      </w:r>
      <w:r>
        <w:rPr>
          <w:rFonts w:ascii="Times New Roman" w:hAnsi="Times New Roman" w:cs="Times New Roman"/>
          <w:color w:val="auto"/>
        </w:rPr>
        <w:t xml:space="preserve"> </w:t>
      </w:r>
      <w:r w:rsidRPr="00EC6249">
        <w:rPr>
          <w:rFonts w:ascii="Times New Roman" w:hAnsi="Times New Roman" w:cs="Times New Roman"/>
          <w:color w:val="auto"/>
        </w:rPr>
        <w:t>дома или уведомления об изменении параметров планируемого строительства или</w:t>
      </w:r>
      <w:r>
        <w:rPr>
          <w:rFonts w:ascii="Times New Roman" w:hAnsi="Times New Roman" w:cs="Times New Roman"/>
          <w:color w:val="auto"/>
        </w:rPr>
        <w:t xml:space="preserve"> </w:t>
      </w:r>
      <w:r w:rsidRPr="00EC6249">
        <w:rPr>
          <w:rFonts w:ascii="Times New Roman" w:hAnsi="Times New Roman" w:cs="Times New Roman"/>
          <w:color w:val="auto"/>
        </w:rPr>
        <w:t>реконструкции  объекта индивидуального жилищного строительства или садового</w:t>
      </w:r>
      <w:r>
        <w:rPr>
          <w:rFonts w:ascii="Times New Roman" w:hAnsi="Times New Roman" w:cs="Times New Roman"/>
          <w:color w:val="auto"/>
        </w:rPr>
        <w:t xml:space="preserve"> </w:t>
      </w:r>
      <w:r w:rsidRPr="00EC6249">
        <w:rPr>
          <w:rFonts w:ascii="Times New Roman" w:hAnsi="Times New Roman" w:cs="Times New Roman"/>
          <w:color w:val="auto"/>
        </w:rPr>
        <w:t>дома (далее - уведомление),</w:t>
      </w:r>
      <w:r>
        <w:rPr>
          <w:rFonts w:ascii="Times New Roman" w:hAnsi="Times New Roman" w:cs="Times New Roman"/>
          <w:color w:val="auto"/>
        </w:rPr>
        <w:t xml:space="preserve">  </w:t>
      </w:r>
    </w:p>
    <w:p w:rsidR="00EC6249" w:rsidRDefault="00EC6249" w:rsidP="00EC6249">
      <w:pPr>
        <w:autoSpaceDE w:val="0"/>
        <w:autoSpaceDN w:val="0"/>
        <w:adjustRightInd w:val="0"/>
        <w:jc w:val="both"/>
        <w:rPr>
          <w:rFonts w:ascii="Times New Roman" w:hAnsi="Times New Roman" w:cs="Times New Roman"/>
          <w:color w:val="auto"/>
        </w:rPr>
      </w:pPr>
    </w:p>
    <w:p w:rsid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направленного</w:t>
      </w:r>
      <w:r>
        <w:rPr>
          <w:rFonts w:ascii="Times New Roman" w:hAnsi="Times New Roman" w:cs="Times New Roman"/>
          <w:color w:val="auto"/>
        </w:rPr>
        <w:t xml:space="preserve">                                                        ______________</w:t>
      </w:r>
      <w:r w:rsidRPr="00EC6249">
        <w:rPr>
          <w:rFonts w:ascii="Times New Roman" w:hAnsi="Times New Roman" w:cs="Times New Roman"/>
          <w:color w:val="auto"/>
        </w:rPr>
        <w:t>__</w:t>
      </w:r>
      <w:r>
        <w:rPr>
          <w:rFonts w:ascii="Times New Roman" w:hAnsi="Times New Roman" w:cs="Times New Roman"/>
          <w:color w:val="auto"/>
        </w:rPr>
        <w:t xml:space="preserve">___________________________ </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i/>
          <w:color w:val="auto"/>
        </w:rPr>
        <w:t>(дата направления уведомления)</w:t>
      </w:r>
      <w:r w:rsidRPr="00EC6249">
        <w:rPr>
          <w:rFonts w:ascii="Times New Roman" w:hAnsi="Times New Roman" w:cs="Times New Roman"/>
          <w:color w:val="auto"/>
        </w:rPr>
        <w:t xml:space="preserve">           </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зарегистрированного</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i/>
          <w:color w:val="auto"/>
        </w:rPr>
        <w:t xml:space="preserve">(дата и номер регистрации уведомления) </w:t>
      </w:r>
      <w:r w:rsidRPr="00EC6249">
        <w:rPr>
          <w:rFonts w:ascii="Times New Roman" w:hAnsi="Times New Roman" w:cs="Times New Roman"/>
          <w:color w:val="auto"/>
        </w:rPr>
        <w:t xml:space="preserve"> </w:t>
      </w:r>
      <w:r>
        <w:rPr>
          <w:rFonts w:ascii="Times New Roman" w:hAnsi="Times New Roman" w:cs="Times New Roman"/>
          <w:color w:val="auto"/>
        </w:rPr>
        <w:t xml:space="preserve">          __________</w:t>
      </w:r>
      <w:r w:rsidRPr="00EC6249">
        <w:rPr>
          <w:rFonts w:ascii="Times New Roman" w:hAnsi="Times New Roman" w:cs="Times New Roman"/>
          <w:color w:val="auto"/>
        </w:rPr>
        <w:t>_________________________________</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уведомляем </w:t>
      </w:r>
      <w:r>
        <w:rPr>
          <w:rFonts w:ascii="Times New Roman" w:hAnsi="Times New Roman" w:cs="Times New Roman"/>
          <w:color w:val="auto"/>
        </w:rPr>
        <w:t>о соответствии  указанных в уведомлении параметров</w:t>
      </w:r>
      <w:r w:rsidRPr="00EC6249">
        <w:rPr>
          <w:rFonts w:ascii="Times New Roman" w:hAnsi="Times New Roman" w:cs="Times New Roman"/>
          <w:color w:val="auto"/>
        </w:rPr>
        <w:t xml:space="preserve"> </w:t>
      </w:r>
      <w:r>
        <w:rPr>
          <w:rFonts w:ascii="Times New Roman" w:hAnsi="Times New Roman" w:cs="Times New Roman"/>
          <w:color w:val="auto"/>
        </w:rPr>
        <w:t>о</w:t>
      </w:r>
      <w:r w:rsidRPr="00EC6249">
        <w:rPr>
          <w:rFonts w:ascii="Times New Roman" w:hAnsi="Times New Roman" w:cs="Times New Roman"/>
          <w:color w:val="auto"/>
        </w:rPr>
        <w:t>бъекта</w:t>
      </w:r>
      <w:r>
        <w:rPr>
          <w:rFonts w:ascii="Times New Roman" w:hAnsi="Times New Roman" w:cs="Times New Roman"/>
          <w:color w:val="auto"/>
        </w:rPr>
        <w:t xml:space="preserve"> </w:t>
      </w:r>
      <w:r w:rsidRPr="00EC6249">
        <w:rPr>
          <w:rFonts w:ascii="Times New Roman" w:hAnsi="Times New Roman" w:cs="Times New Roman"/>
          <w:color w:val="auto"/>
        </w:rPr>
        <w:t>индивидуаль</w:t>
      </w:r>
      <w:r>
        <w:rPr>
          <w:rFonts w:ascii="Times New Roman" w:hAnsi="Times New Roman" w:cs="Times New Roman"/>
          <w:color w:val="auto"/>
        </w:rPr>
        <w:t xml:space="preserve">ного жилищного строительства или </w:t>
      </w:r>
      <w:r w:rsidRPr="00EC6249">
        <w:rPr>
          <w:rFonts w:ascii="Times New Roman" w:hAnsi="Times New Roman" w:cs="Times New Roman"/>
          <w:color w:val="auto"/>
        </w:rPr>
        <w:t>садового дома установленным</w:t>
      </w:r>
      <w:r>
        <w:rPr>
          <w:rFonts w:ascii="Times New Roman" w:hAnsi="Times New Roman" w:cs="Times New Roman"/>
          <w:color w:val="auto"/>
        </w:rPr>
        <w:t xml:space="preserve"> параметрам и</w:t>
      </w:r>
      <w:r w:rsidRPr="00EC6249">
        <w:rPr>
          <w:rFonts w:ascii="Times New Roman" w:hAnsi="Times New Roman" w:cs="Times New Roman"/>
          <w:color w:val="auto"/>
        </w:rPr>
        <w:t xml:space="preserve"> допустимости </w:t>
      </w:r>
      <w:r>
        <w:rPr>
          <w:rFonts w:ascii="Times New Roman" w:hAnsi="Times New Roman" w:cs="Times New Roman"/>
          <w:color w:val="auto"/>
        </w:rPr>
        <w:lastRenderedPageBreak/>
        <w:t xml:space="preserve">размещения объекта </w:t>
      </w:r>
      <w:r w:rsidRPr="00EC6249">
        <w:rPr>
          <w:rFonts w:ascii="Times New Roman" w:hAnsi="Times New Roman" w:cs="Times New Roman"/>
          <w:color w:val="auto"/>
        </w:rPr>
        <w:t>индивидуального жилищного</w:t>
      </w:r>
      <w:r>
        <w:rPr>
          <w:rFonts w:ascii="Times New Roman" w:hAnsi="Times New Roman" w:cs="Times New Roman"/>
          <w:color w:val="auto"/>
        </w:rPr>
        <w:t xml:space="preserve"> </w:t>
      </w:r>
      <w:r w:rsidRPr="00EC6249">
        <w:rPr>
          <w:rFonts w:ascii="Times New Roman" w:hAnsi="Times New Roman" w:cs="Times New Roman"/>
          <w:color w:val="auto"/>
        </w:rPr>
        <w:t>строительства или садового дома на земельном участке___________________________________________________________________________</w:t>
      </w:r>
      <w:r>
        <w:rPr>
          <w:rFonts w:ascii="Times New Roman" w:hAnsi="Times New Roman" w:cs="Times New Roman"/>
          <w:color w:val="auto"/>
        </w:rPr>
        <w:t>__</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w:t>
      </w:r>
    </w:p>
    <w:p w:rsidR="00EC6249" w:rsidRPr="00EC6249" w:rsidRDefault="00EC6249" w:rsidP="00EC6249">
      <w:pPr>
        <w:autoSpaceDE w:val="0"/>
        <w:autoSpaceDN w:val="0"/>
        <w:adjustRightInd w:val="0"/>
        <w:jc w:val="center"/>
        <w:rPr>
          <w:rFonts w:ascii="Times New Roman" w:hAnsi="Times New Roman" w:cs="Times New Roman"/>
          <w:i/>
          <w:color w:val="auto"/>
        </w:rPr>
      </w:pPr>
      <w:r w:rsidRPr="00EC6249">
        <w:rPr>
          <w:rFonts w:ascii="Times New Roman" w:hAnsi="Times New Roman" w:cs="Times New Roman"/>
          <w:i/>
          <w:color w:val="auto"/>
        </w:rPr>
        <w:t>(кадастровый номер земельного участка (при наличии), адрес или описание</w:t>
      </w: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i/>
          <w:color w:val="auto"/>
        </w:rPr>
        <w:t>местоположения земельного участка)</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17279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_______________________________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___________________________</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(должность уполномоченного на выдачу    </w:t>
      </w:r>
      <w:r>
        <w:rPr>
          <w:rFonts w:ascii="Times New Roman" w:hAnsi="Times New Roman" w:cs="Times New Roman"/>
          <w:color w:val="auto"/>
        </w:rPr>
        <w:t xml:space="preserve">   </w:t>
      </w:r>
      <w:r w:rsidR="0017279C">
        <w:rPr>
          <w:rFonts w:ascii="Times New Roman" w:hAnsi="Times New Roman" w:cs="Times New Roman"/>
          <w:color w:val="auto"/>
        </w:rPr>
        <w:t xml:space="preserve">    </w:t>
      </w:r>
      <w:r>
        <w:rPr>
          <w:rFonts w:ascii="Times New Roman" w:hAnsi="Times New Roman" w:cs="Times New Roman"/>
          <w:color w:val="auto"/>
        </w:rPr>
        <w:t xml:space="preserve">     </w:t>
      </w:r>
      <w:r w:rsidRPr="00EC6249">
        <w:rPr>
          <w:rFonts w:ascii="Times New Roman" w:hAnsi="Times New Roman" w:cs="Times New Roman"/>
          <w:color w:val="auto"/>
        </w:rPr>
        <w:t xml:space="preserve">(подпись)     </w:t>
      </w:r>
      <w:r>
        <w:rPr>
          <w:rFonts w:ascii="Times New Roman" w:hAnsi="Times New Roman" w:cs="Times New Roman"/>
          <w:color w:val="auto"/>
        </w:rPr>
        <w:t xml:space="preserve"> </w:t>
      </w:r>
      <w:r w:rsidR="0017279C">
        <w:rPr>
          <w:rFonts w:ascii="Times New Roman" w:hAnsi="Times New Roman" w:cs="Times New Roman"/>
          <w:color w:val="auto"/>
        </w:rPr>
        <w:t xml:space="preserve">    </w:t>
      </w:r>
      <w:r>
        <w:rPr>
          <w:rFonts w:ascii="Times New Roman" w:hAnsi="Times New Roman" w:cs="Times New Roman"/>
          <w:color w:val="auto"/>
        </w:rPr>
        <w:t xml:space="preserve">     </w:t>
      </w:r>
      <w:r w:rsidRPr="00EC6249">
        <w:rPr>
          <w:rFonts w:ascii="Times New Roman" w:hAnsi="Times New Roman" w:cs="Times New Roman"/>
          <w:color w:val="auto"/>
        </w:rPr>
        <w:t xml:space="preserve">  (расшифровка подписи)</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  разрешений на строительство</w:t>
      </w:r>
    </w:p>
    <w:p w:rsidR="0017279C" w:rsidRDefault="00EC6249" w:rsidP="00EC6249">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 должностного лица</w:t>
      </w:r>
      <w:r w:rsidR="0017279C">
        <w:rPr>
          <w:rFonts w:ascii="Times New Roman" w:hAnsi="Times New Roman" w:cs="Times New Roman"/>
          <w:color w:val="auto"/>
        </w:rPr>
        <w:t>, руководителя</w:t>
      </w:r>
    </w:p>
    <w:p w:rsidR="00EC6249" w:rsidRPr="00EC6249" w:rsidRDefault="0017279C" w:rsidP="00EC6249">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уполномоченного органа</w:t>
      </w:r>
      <w:r w:rsidR="00EC6249" w:rsidRPr="00EC6249">
        <w:rPr>
          <w:rFonts w:ascii="Times New Roman" w:hAnsi="Times New Roman" w:cs="Times New Roman"/>
          <w:color w:val="auto"/>
        </w:rPr>
        <w:t>)</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М.П.</w:t>
      </w:r>
    </w:p>
    <w:p w:rsidR="00D54FE1" w:rsidRDefault="00D54FE1">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D54FE1" w:rsidRPr="005B7EB3" w:rsidRDefault="00D54FE1" w:rsidP="00D54FE1">
      <w:pPr>
        <w:pStyle w:val="8"/>
        <w:ind w:firstLine="709"/>
        <w:jc w:val="right"/>
        <w:rPr>
          <w:sz w:val="28"/>
          <w:szCs w:val="28"/>
        </w:rPr>
      </w:pPr>
      <w:r w:rsidRPr="005B7EB3">
        <w:rPr>
          <w:sz w:val="28"/>
          <w:szCs w:val="28"/>
        </w:rPr>
        <w:lastRenderedPageBreak/>
        <w:t>Приложение № 1</w:t>
      </w:r>
    </w:p>
    <w:p w:rsidR="00D54FE1" w:rsidRPr="005B7EB3" w:rsidRDefault="00D54FE1" w:rsidP="00D54FE1">
      <w:pPr>
        <w:pStyle w:val="8"/>
        <w:ind w:firstLine="709"/>
        <w:jc w:val="right"/>
        <w:rPr>
          <w:sz w:val="28"/>
          <w:szCs w:val="28"/>
        </w:rPr>
      </w:pPr>
      <w:r w:rsidRPr="005B7EB3">
        <w:rPr>
          <w:sz w:val="28"/>
          <w:szCs w:val="28"/>
        </w:rPr>
        <w:t>к Административному регламенту</w:t>
      </w:r>
    </w:p>
    <w:p w:rsidR="00D54FE1" w:rsidRPr="005B7EB3" w:rsidRDefault="00D54FE1" w:rsidP="00D54FE1">
      <w:pPr>
        <w:pStyle w:val="8"/>
        <w:ind w:firstLine="709"/>
        <w:jc w:val="right"/>
        <w:rPr>
          <w:sz w:val="28"/>
          <w:szCs w:val="28"/>
        </w:rPr>
      </w:pPr>
      <w:r w:rsidRPr="005B7EB3">
        <w:rPr>
          <w:sz w:val="28"/>
          <w:szCs w:val="28"/>
        </w:rPr>
        <w:t xml:space="preserve">по предоставлению </w:t>
      </w:r>
    </w:p>
    <w:p w:rsidR="00D54FE1" w:rsidRPr="00D54FE1" w:rsidRDefault="00D54FE1" w:rsidP="00D54FE1">
      <w:pPr>
        <w:pStyle w:val="8"/>
        <w:shd w:val="clear" w:color="auto" w:fill="auto"/>
        <w:spacing w:line="240" w:lineRule="auto"/>
        <w:ind w:firstLine="709"/>
        <w:jc w:val="right"/>
        <w:rPr>
          <w:sz w:val="28"/>
          <w:szCs w:val="28"/>
        </w:rPr>
      </w:pPr>
      <w:r w:rsidRPr="005B7EB3">
        <w:rPr>
          <w:sz w:val="28"/>
          <w:szCs w:val="28"/>
        </w:rPr>
        <w:t>муниципальной услуги</w:t>
      </w:r>
    </w:p>
    <w:p w:rsidR="00D54FE1" w:rsidRPr="00D54FE1" w:rsidRDefault="00D54FE1" w:rsidP="00D54FE1">
      <w:pPr>
        <w:pStyle w:val="8"/>
        <w:shd w:val="clear" w:color="auto" w:fill="auto"/>
        <w:spacing w:line="240" w:lineRule="auto"/>
        <w:ind w:firstLine="709"/>
        <w:jc w:val="right"/>
        <w:rPr>
          <w:sz w:val="28"/>
          <w:szCs w:val="28"/>
        </w:rPr>
      </w:pPr>
    </w:p>
    <w:p w:rsidR="00D54FE1" w:rsidRPr="00D54FE1" w:rsidRDefault="00D54FE1" w:rsidP="00D54FE1">
      <w:pPr>
        <w:pStyle w:val="8"/>
        <w:shd w:val="clear" w:color="auto" w:fill="auto"/>
        <w:spacing w:line="240" w:lineRule="auto"/>
        <w:ind w:firstLine="709"/>
        <w:jc w:val="right"/>
        <w:rPr>
          <w:sz w:val="28"/>
          <w:szCs w:val="28"/>
        </w:rPr>
      </w:pPr>
      <w:r w:rsidRPr="00D54FE1">
        <w:rPr>
          <w:sz w:val="28"/>
          <w:szCs w:val="28"/>
        </w:rPr>
        <w:t>ФОРМА</w:t>
      </w:r>
    </w:p>
    <w:p w:rsidR="00D54FE1" w:rsidRPr="00D54FE1" w:rsidRDefault="00D54FE1" w:rsidP="00D54FE1">
      <w:pPr>
        <w:pStyle w:val="8"/>
        <w:shd w:val="clear" w:color="auto" w:fill="auto"/>
        <w:spacing w:line="240" w:lineRule="auto"/>
        <w:ind w:firstLine="709"/>
        <w:jc w:val="right"/>
        <w:rPr>
          <w:sz w:val="28"/>
          <w:szCs w:val="28"/>
        </w:rPr>
      </w:pPr>
    </w:p>
    <w:p w:rsidR="00D54FE1" w:rsidRPr="005B7EB3" w:rsidRDefault="00D54FE1" w:rsidP="00D54FE1">
      <w:pPr>
        <w:pStyle w:val="8"/>
        <w:ind w:firstLine="709"/>
        <w:jc w:val="right"/>
        <w:rPr>
          <w:sz w:val="28"/>
          <w:szCs w:val="28"/>
        </w:rPr>
      </w:pPr>
      <w:r w:rsidRPr="005B7EB3">
        <w:rPr>
          <w:sz w:val="28"/>
          <w:szCs w:val="28"/>
        </w:rPr>
        <w:t>Кому____________________________________________</w:t>
      </w:r>
    </w:p>
    <w:p w:rsidR="00D54FE1" w:rsidRPr="005B7EB3" w:rsidRDefault="00D54FE1" w:rsidP="00D54FE1">
      <w:pPr>
        <w:pStyle w:val="8"/>
        <w:ind w:firstLine="709"/>
        <w:jc w:val="right"/>
        <w:rPr>
          <w:sz w:val="24"/>
          <w:szCs w:val="24"/>
        </w:rPr>
      </w:pPr>
      <w:r w:rsidRPr="005B7EB3">
        <w:rPr>
          <w:sz w:val="24"/>
          <w:szCs w:val="24"/>
        </w:rPr>
        <w:t>(фамилия, имя, отчество (при наличии) застройщика, ОГРНИП (для</w:t>
      </w:r>
    </w:p>
    <w:p w:rsidR="00D54FE1" w:rsidRPr="005B7EB3" w:rsidRDefault="00D54FE1" w:rsidP="00D54FE1">
      <w:pPr>
        <w:pStyle w:val="8"/>
        <w:ind w:firstLine="709"/>
        <w:jc w:val="right"/>
        <w:rPr>
          <w:sz w:val="24"/>
          <w:szCs w:val="24"/>
        </w:rPr>
      </w:pPr>
      <w:r w:rsidRPr="005B7EB3">
        <w:rPr>
          <w:sz w:val="24"/>
          <w:szCs w:val="24"/>
        </w:rPr>
        <w:t>физического лица, зарегистрированного в качестве индивидуального</w:t>
      </w:r>
    </w:p>
    <w:p w:rsidR="00D54FE1" w:rsidRPr="005B7EB3" w:rsidRDefault="00D54FE1" w:rsidP="00D54FE1">
      <w:pPr>
        <w:pStyle w:val="8"/>
        <w:ind w:firstLine="709"/>
        <w:jc w:val="right"/>
        <w:rPr>
          <w:sz w:val="24"/>
          <w:szCs w:val="24"/>
        </w:rPr>
      </w:pPr>
      <w:r w:rsidRPr="005B7EB3">
        <w:rPr>
          <w:sz w:val="24"/>
          <w:szCs w:val="24"/>
        </w:rPr>
        <w:t>предпринимателя) - для физического лица, полное наименование</w:t>
      </w:r>
    </w:p>
    <w:p w:rsidR="00D54FE1" w:rsidRPr="005B7EB3" w:rsidRDefault="00D54FE1" w:rsidP="00D54FE1">
      <w:pPr>
        <w:pStyle w:val="8"/>
        <w:shd w:val="clear" w:color="auto" w:fill="auto"/>
        <w:spacing w:line="240" w:lineRule="auto"/>
        <w:ind w:firstLine="709"/>
        <w:jc w:val="right"/>
        <w:rPr>
          <w:sz w:val="24"/>
          <w:szCs w:val="24"/>
        </w:rPr>
      </w:pPr>
      <w:r w:rsidRPr="005B7EB3">
        <w:rPr>
          <w:sz w:val="24"/>
          <w:szCs w:val="24"/>
        </w:rPr>
        <w:t>застройщика, ИНН*</w:t>
      </w:r>
      <w:r>
        <w:rPr>
          <w:rStyle w:val="af8"/>
          <w:sz w:val="24"/>
          <w:szCs w:val="24"/>
        </w:rPr>
        <w:footnoteReference w:id="1"/>
      </w:r>
      <w:r w:rsidRPr="005B7EB3">
        <w:rPr>
          <w:sz w:val="24"/>
          <w:szCs w:val="24"/>
        </w:rPr>
        <w:t>, ОГРН - для юридического лица</w:t>
      </w:r>
    </w:p>
    <w:p w:rsidR="00D54FE1" w:rsidRPr="00D72969" w:rsidRDefault="00D54FE1" w:rsidP="00D54FE1">
      <w:pPr>
        <w:pStyle w:val="8"/>
        <w:shd w:val="clear" w:color="auto" w:fill="auto"/>
        <w:spacing w:line="240" w:lineRule="auto"/>
        <w:ind w:firstLine="709"/>
        <w:jc w:val="right"/>
        <w:rPr>
          <w:sz w:val="24"/>
          <w:szCs w:val="24"/>
        </w:rPr>
      </w:pPr>
      <w:r w:rsidRPr="00D72969">
        <w:rPr>
          <w:sz w:val="24"/>
          <w:szCs w:val="24"/>
        </w:rPr>
        <w:t>______________________________________________________________</w:t>
      </w:r>
    </w:p>
    <w:p w:rsidR="00D54FE1" w:rsidRPr="00D72969" w:rsidRDefault="00D54FE1" w:rsidP="00D54FE1">
      <w:pPr>
        <w:pStyle w:val="8"/>
        <w:shd w:val="clear" w:color="auto" w:fill="auto"/>
        <w:spacing w:line="240" w:lineRule="auto"/>
        <w:ind w:firstLine="709"/>
        <w:jc w:val="right"/>
        <w:rPr>
          <w:sz w:val="24"/>
          <w:szCs w:val="24"/>
        </w:rPr>
      </w:pPr>
      <w:r w:rsidRPr="005B7EB3">
        <w:rPr>
          <w:sz w:val="24"/>
          <w:szCs w:val="24"/>
        </w:rPr>
        <w:t>почтовый индекс и адрес, телефон, адрес электронной почты застройщика)</w:t>
      </w:r>
    </w:p>
    <w:p w:rsidR="00D54FE1" w:rsidRPr="00D72969" w:rsidRDefault="00D54FE1" w:rsidP="00D54FE1">
      <w:pPr>
        <w:pStyle w:val="8"/>
        <w:shd w:val="clear" w:color="auto" w:fill="auto"/>
        <w:spacing w:line="240" w:lineRule="auto"/>
        <w:ind w:firstLine="709"/>
        <w:jc w:val="right"/>
        <w:rPr>
          <w:sz w:val="24"/>
          <w:szCs w:val="24"/>
        </w:rPr>
      </w:pPr>
    </w:p>
    <w:p w:rsidR="00D54FE1" w:rsidRPr="005B7EB3" w:rsidRDefault="00D54FE1" w:rsidP="00D54FE1">
      <w:pPr>
        <w:pStyle w:val="8"/>
        <w:ind w:firstLine="709"/>
        <w:rPr>
          <w:b/>
          <w:sz w:val="28"/>
          <w:szCs w:val="28"/>
        </w:rPr>
      </w:pPr>
      <w:r w:rsidRPr="005B7EB3">
        <w:rPr>
          <w:b/>
          <w:sz w:val="28"/>
          <w:szCs w:val="28"/>
        </w:rPr>
        <w:t>Р Е Ш Е Н И Е</w:t>
      </w:r>
    </w:p>
    <w:p w:rsidR="00D54FE1" w:rsidRPr="00D72969" w:rsidRDefault="00D54FE1" w:rsidP="00D54FE1">
      <w:pPr>
        <w:pStyle w:val="8"/>
        <w:shd w:val="clear" w:color="auto" w:fill="auto"/>
        <w:spacing w:line="240" w:lineRule="auto"/>
        <w:ind w:firstLine="709"/>
        <w:rPr>
          <w:b/>
          <w:sz w:val="28"/>
          <w:szCs w:val="28"/>
        </w:rPr>
      </w:pPr>
      <w:r w:rsidRPr="005B7EB3">
        <w:rPr>
          <w:b/>
          <w:sz w:val="28"/>
          <w:szCs w:val="28"/>
        </w:rPr>
        <w:t>об отказе в приеме документов</w:t>
      </w:r>
    </w:p>
    <w:p w:rsidR="00D54FE1" w:rsidRPr="005B7EB3" w:rsidRDefault="00D54FE1" w:rsidP="00D54FE1">
      <w:pPr>
        <w:pStyle w:val="8"/>
        <w:ind w:firstLine="709"/>
        <w:rPr>
          <w:i/>
          <w:sz w:val="28"/>
          <w:szCs w:val="28"/>
        </w:rPr>
      </w:pPr>
      <w:r w:rsidRPr="005B7EB3">
        <w:rPr>
          <w:i/>
          <w:sz w:val="24"/>
          <w:szCs w:val="24"/>
        </w:rPr>
        <w:t>(наименование уполномоченного на выдачу разрешений на строительство органа местного самоуправления)</w:t>
      </w:r>
    </w:p>
    <w:p w:rsidR="00D54FE1" w:rsidRPr="00D72969" w:rsidRDefault="00D54FE1" w:rsidP="00D54FE1">
      <w:pPr>
        <w:pStyle w:val="8"/>
        <w:shd w:val="clear" w:color="auto" w:fill="auto"/>
        <w:spacing w:line="240" w:lineRule="auto"/>
        <w:ind w:firstLine="709"/>
        <w:rPr>
          <w:b/>
          <w:sz w:val="28"/>
          <w:szCs w:val="28"/>
        </w:rPr>
      </w:pPr>
    </w:p>
    <w:p w:rsidR="00D54FE1" w:rsidRPr="005B7EB3" w:rsidRDefault="00D54FE1" w:rsidP="00D54FE1">
      <w:pPr>
        <w:pStyle w:val="8"/>
        <w:ind w:firstLine="709"/>
        <w:jc w:val="both"/>
        <w:rPr>
          <w:sz w:val="28"/>
          <w:szCs w:val="28"/>
        </w:rPr>
      </w:pPr>
      <w:r w:rsidRPr="005B7EB3">
        <w:rPr>
          <w:sz w:val="28"/>
          <w:szCs w:val="28"/>
        </w:rPr>
        <w:t>В приеме документов для предоставления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Вам отказано по следующим основаниям:</w:t>
      </w:r>
    </w:p>
    <w:p w:rsidR="00D54FE1" w:rsidRPr="00D72969" w:rsidRDefault="00D54FE1" w:rsidP="00D54FE1">
      <w:pPr>
        <w:pStyle w:val="8"/>
        <w:ind w:firstLine="709"/>
        <w:jc w:val="both"/>
        <w:rPr>
          <w:sz w:val="28"/>
          <w:szCs w:val="28"/>
        </w:rPr>
      </w:pPr>
    </w:p>
    <w:tbl>
      <w:tblPr>
        <w:tblW w:w="5000" w:type="pct"/>
        <w:tblLook w:val="04A0" w:firstRow="1" w:lastRow="0" w:firstColumn="1" w:lastColumn="0" w:noHBand="0" w:noVBand="1"/>
      </w:tblPr>
      <w:tblGrid>
        <w:gridCol w:w="2660"/>
        <w:gridCol w:w="4590"/>
        <w:gridCol w:w="3055"/>
      </w:tblGrid>
      <w:tr w:rsidR="00D54FE1" w:rsidRPr="005B7EB3" w:rsidTr="00287E4C">
        <w:trPr>
          <w:trHeight w:val="600"/>
        </w:trPr>
        <w:tc>
          <w:tcPr>
            <w:tcW w:w="1291" w:type="pct"/>
            <w:tcBorders>
              <w:top w:val="single" w:sz="8" w:space="0" w:color="auto"/>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 пункта Административного регламента</w:t>
            </w:r>
          </w:p>
        </w:tc>
        <w:tc>
          <w:tcPr>
            <w:tcW w:w="2227"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482"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Разъяснение причин отказа в приеме документов</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49255B">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"а" пункта 2.1</w:t>
            </w:r>
            <w:r w:rsidR="0049255B">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уведомление о планируемом строительстве, уведомление об изменении параметров представлено в орган государственной власти, орган местного самоуправления, в полномочия которых не входит предоставление услуги</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какое ведомство предоставляет услугу, информация о его местонахождении</w:t>
            </w:r>
          </w:p>
        </w:tc>
      </w:tr>
      <w:tr w:rsidR="00D54FE1" w:rsidRPr="005B7EB3" w:rsidTr="00287E4C">
        <w:trPr>
          <w:trHeight w:val="300"/>
        </w:trPr>
        <w:tc>
          <w:tcPr>
            <w:tcW w:w="1291" w:type="pct"/>
            <w:tcBorders>
              <w:top w:val="nil"/>
              <w:left w:val="single" w:sz="8" w:space="0" w:color="auto"/>
              <w:bottom w:val="single" w:sz="8" w:space="0" w:color="auto"/>
              <w:right w:val="single" w:sz="8" w:space="0" w:color="auto"/>
            </w:tcBorders>
            <w:shd w:val="clear" w:color="auto" w:fill="auto"/>
            <w:noWrap/>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"б"</w:t>
            </w:r>
          </w:p>
        </w:tc>
        <w:tc>
          <w:tcPr>
            <w:tcW w:w="2227" w:type="pct"/>
            <w:tcBorders>
              <w:top w:val="nil"/>
              <w:left w:val="nil"/>
              <w:bottom w:val="single" w:sz="8" w:space="0" w:color="auto"/>
              <w:right w:val="single" w:sz="8" w:space="0" w:color="auto"/>
            </w:tcBorders>
            <w:shd w:val="clear" w:color="auto" w:fill="auto"/>
            <w:noWrap/>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представленные документы утратили</w:t>
            </w:r>
          </w:p>
        </w:tc>
        <w:tc>
          <w:tcPr>
            <w:tcW w:w="1482" w:type="pct"/>
            <w:tcBorders>
              <w:top w:val="nil"/>
              <w:left w:val="nil"/>
              <w:bottom w:val="single" w:sz="8" w:space="0" w:color="auto"/>
              <w:right w:val="single" w:sz="8" w:space="0" w:color="auto"/>
            </w:tcBorders>
            <w:shd w:val="clear" w:color="auto" w:fill="auto"/>
            <w:noWrap/>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w:t>
            </w:r>
          </w:p>
        </w:tc>
      </w:tr>
      <w:tr w:rsidR="00D54FE1" w:rsidRPr="005B7EB3" w:rsidTr="00287E4C">
        <w:trPr>
          <w:trHeight w:val="300"/>
        </w:trPr>
        <w:tc>
          <w:tcPr>
            <w:tcW w:w="1291" w:type="pct"/>
            <w:tcBorders>
              <w:top w:val="nil"/>
              <w:left w:val="nil"/>
              <w:bottom w:val="nil"/>
              <w:right w:val="nil"/>
            </w:tcBorders>
            <w:shd w:val="clear" w:color="auto" w:fill="auto"/>
            <w:noWrap/>
            <w:vAlign w:val="bottom"/>
            <w:hideMark/>
          </w:tcPr>
          <w:p w:rsidR="00D54FE1" w:rsidRPr="005B7EB3" w:rsidRDefault="00D54FE1" w:rsidP="00287E4C">
            <w:pPr>
              <w:jc w:val="center"/>
              <w:rPr>
                <w:rFonts w:ascii="Arial" w:eastAsia="Times New Roman" w:hAnsi="Arial" w:cs="Arial"/>
                <w:color w:val="auto"/>
                <w:sz w:val="20"/>
                <w:szCs w:val="20"/>
              </w:rPr>
            </w:pPr>
          </w:p>
        </w:tc>
        <w:tc>
          <w:tcPr>
            <w:tcW w:w="2227" w:type="pct"/>
            <w:tcBorders>
              <w:top w:val="nil"/>
              <w:left w:val="nil"/>
              <w:bottom w:val="nil"/>
              <w:right w:val="nil"/>
            </w:tcBorders>
            <w:shd w:val="clear" w:color="auto" w:fill="auto"/>
            <w:noWrap/>
            <w:vAlign w:val="bottom"/>
            <w:hideMark/>
          </w:tcPr>
          <w:p w:rsidR="00D54FE1" w:rsidRPr="005B7EB3" w:rsidRDefault="00D54FE1" w:rsidP="00287E4C">
            <w:pPr>
              <w:rPr>
                <w:rFonts w:ascii="Arial" w:eastAsia="Times New Roman" w:hAnsi="Arial" w:cs="Arial"/>
                <w:color w:val="auto"/>
                <w:sz w:val="20"/>
                <w:szCs w:val="20"/>
              </w:rPr>
            </w:pPr>
          </w:p>
        </w:tc>
        <w:tc>
          <w:tcPr>
            <w:tcW w:w="1482" w:type="pct"/>
            <w:tcBorders>
              <w:top w:val="nil"/>
              <w:left w:val="nil"/>
              <w:bottom w:val="nil"/>
              <w:right w:val="nil"/>
            </w:tcBorders>
            <w:shd w:val="clear" w:color="auto" w:fill="auto"/>
            <w:noWrap/>
            <w:vAlign w:val="bottom"/>
            <w:hideMark/>
          </w:tcPr>
          <w:p w:rsidR="00D54FE1" w:rsidRPr="005B7EB3" w:rsidRDefault="00D54FE1" w:rsidP="00287E4C">
            <w:pPr>
              <w:rPr>
                <w:rFonts w:ascii="Arial" w:eastAsia="Times New Roman" w:hAnsi="Arial" w:cs="Arial"/>
                <w:color w:val="auto"/>
                <w:sz w:val="20"/>
                <w:szCs w:val="20"/>
              </w:rPr>
            </w:pPr>
          </w:p>
        </w:tc>
      </w:tr>
      <w:tr w:rsidR="00D54FE1" w:rsidRPr="005B7EB3" w:rsidTr="00287E4C">
        <w:trPr>
          <w:trHeight w:val="600"/>
        </w:trPr>
        <w:tc>
          <w:tcPr>
            <w:tcW w:w="1291" w:type="pct"/>
            <w:tcBorders>
              <w:top w:val="single" w:sz="8" w:space="0" w:color="auto"/>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lastRenderedPageBreak/>
              <w:t>№ пункта Административного регламента</w:t>
            </w:r>
          </w:p>
        </w:tc>
        <w:tc>
          <w:tcPr>
            <w:tcW w:w="2227"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482"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Разъяснение причин отказа в приеме документов</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noWrap/>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пункта 2.</w:t>
            </w:r>
            <w:r>
              <w:rPr>
                <w:rFonts w:ascii="Times New Roman" w:eastAsia="Times New Roman" w:hAnsi="Times New Roman" w:cs="Times New Roman"/>
                <w:color w:val="auto"/>
                <w:sz w:val="22"/>
                <w:szCs w:val="22"/>
              </w:rPr>
              <w:t>12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перечень документов, утративших силу</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"в" пункта 2.</w:t>
            </w:r>
            <w:r>
              <w:rPr>
                <w:rFonts w:ascii="Times New Roman" w:eastAsia="Times New Roman" w:hAnsi="Times New Roman" w:cs="Times New Roman"/>
                <w:color w:val="auto"/>
                <w:sz w:val="22"/>
                <w:szCs w:val="22"/>
              </w:rPr>
              <w:t>12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представленные документы содержат подчистки и исправления текста</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"г" пункта 2.1</w:t>
            </w:r>
            <w:r>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документов, содержащих повреждения</w:t>
            </w:r>
          </w:p>
        </w:tc>
      </w:tr>
      <w:tr w:rsidR="00D54FE1" w:rsidRPr="005B7EB3" w:rsidTr="00287E4C">
        <w:trPr>
          <w:trHeight w:val="15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"д" пункта 2.1</w:t>
            </w:r>
            <w:r>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уведомление о планируемом строительстве, уведомление об изменении параметров и документы, необходимые для предоставления услуги, поданы в электронной форме с нарушением требований, установленных пунктами 2.</w:t>
            </w:r>
            <w:r>
              <w:rPr>
                <w:rFonts w:ascii="Times New Roman" w:eastAsia="Times New Roman" w:hAnsi="Times New Roman" w:cs="Times New Roman"/>
                <w:color w:val="auto"/>
                <w:sz w:val="22"/>
                <w:szCs w:val="22"/>
              </w:rPr>
              <w:t>34</w:t>
            </w:r>
            <w:r w:rsidRPr="005B7EB3">
              <w:rPr>
                <w:rFonts w:ascii="Times New Roman" w:eastAsia="Times New Roman" w:hAnsi="Times New Roman" w:cs="Times New Roman"/>
                <w:color w:val="auto"/>
                <w:sz w:val="22"/>
                <w:szCs w:val="22"/>
              </w:rPr>
              <w:t>-2.</w:t>
            </w:r>
            <w:r>
              <w:rPr>
                <w:rFonts w:ascii="Times New Roman" w:eastAsia="Times New Roman" w:hAnsi="Times New Roman" w:cs="Times New Roman"/>
                <w:color w:val="auto"/>
                <w:sz w:val="22"/>
                <w:szCs w:val="22"/>
              </w:rPr>
              <w:t xml:space="preserve">36 </w:t>
            </w:r>
            <w:r w:rsidRPr="005B7EB3">
              <w:rPr>
                <w:rFonts w:ascii="Times New Roman" w:eastAsia="Times New Roman" w:hAnsi="Times New Roman" w:cs="Times New Roman"/>
                <w:color w:val="auto"/>
                <w:sz w:val="22"/>
                <w:szCs w:val="22"/>
              </w:rPr>
              <w:t>Административного регламента</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документов, поданных с нарушением указанных требований, а также нарушенные требования</w:t>
            </w:r>
          </w:p>
        </w:tc>
      </w:tr>
      <w:tr w:rsidR="00D54FE1" w:rsidRPr="005B7EB3" w:rsidTr="00287E4C">
        <w:trPr>
          <w:trHeight w:val="15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"е" пункта 2.1</w:t>
            </w:r>
            <w:r>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электронных документов, не соответствующих указанному критерию</w:t>
            </w:r>
          </w:p>
        </w:tc>
      </w:tr>
    </w:tbl>
    <w:p w:rsidR="00D54FE1" w:rsidRPr="00D72969" w:rsidRDefault="00D54FE1" w:rsidP="00D54FE1">
      <w:pPr>
        <w:pStyle w:val="8"/>
        <w:ind w:firstLine="709"/>
        <w:jc w:val="both"/>
        <w:rPr>
          <w:sz w:val="28"/>
          <w:szCs w:val="28"/>
        </w:rPr>
      </w:pPr>
    </w:p>
    <w:p w:rsidR="00D54FE1" w:rsidRPr="005B7EB3" w:rsidRDefault="00D54FE1" w:rsidP="00D54FE1">
      <w:pPr>
        <w:pStyle w:val="8"/>
        <w:ind w:firstLine="709"/>
        <w:jc w:val="both"/>
        <w:rPr>
          <w:sz w:val="28"/>
          <w:szCs w:val="28"/>
        </w:rPr>
      </w:pPr>
      <w:r w:rsidRPr="005B7EB3">
        <w:rPr>
          <w:sz w:val="28"/>
          <w:szCs w:val="28"/>
        </w:rPr>
        <w:t>Дополнительно информируем: ________________________________________</w:t>
      </w:r>
    </w:p>
    <w:p w:rsidR="00D54FE1" w:rsidRDefault="00D54FE1" w:rsidP="00D54FE1">
      <w:pPr>
        <w:rPr>
          <w:rFonts w:ascii="Times New Roman" w:eastAsia="Times New Roman" w:hAnsi="Times New Roman" w:cs="Times New Roman"/>
          <w:sz w:val="27"/>
          <w:szCs w:val="27"/>
        </w:rPr>
      </w:pPr>
      <w:r w:rsidRPr="005B7EB3">
        <w:rPr>
          <w:sz w:val="28"/>
          <w:szCs w:val="28"/>
        </w:rPr>
        <w:t>________________________________________________________________________</w:t>
      </w:r>
    </w:p>
    <w:p w:rsidR="00D54FE1" w:rsidRPr="005B7EB3" w:rsidRDefault="00D54FE1" w:rsidP="00D54FE1">
      <w:pPr>
        <w:pStyle w:val="8"/>
        <w:spacing w:line="240" w:lineRule="auto"/>
        <w:ind w:firstLine="0"/>
        <w:rPr>
          <w:sz w:val="28"/>
          <w:szCs w:val="28"/>
        </w:rPr>
      </w:pPr>
      <w:r w:rsidRPr="005B7EB3">
        <w:rPr>
          <w:i/>
          <w:sz w:val="24"/>
          <w:szCs w:val="24"/>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r w:rsidRPr="005B7EB3">
        <w:rPr>
          <w:sz w:val="28"/>
          <w:szCs w:val="28"/>
        </w:rPr>
        <w:t>)</w:t>
      </w:r>
    </w:p>
    <w:p w:rsidR="00D54FE1" w:rsidRPr="005B7EB3" w:rsidRDefault="00D54FE1" w:rsidP="00D54FE1">
      <w:pPr>
        <w:pStyle w:val="8"/>
        <w:ind w:firstLine="0"/>
        <w:jc w:val="both"/>
        <w:rPr>
          <w:sz w:val="28"/>
          <w:szCs w:val="28"/>
        </w:rPr>
      </w:pPr>
    </w:p>
    <w:p w:rsidR="00D54FE1" w:rsidRPr="00D72969" w:rsidRDefault="00D54FE1" w:rsidP="00D54FE1">
      <w:pPr>
        <w:pStyle w:val="8"/>
        <w:ind w:firstLine="0"/>
        <w:jc w:val="both"/>
        <w:rPr>
          <w:sz w:val="28"/>
          <w:szCs w:val="28"/>
        </w:rPr>
      </w:pPr>
      <w:r w:rsidRPr="005B7EB3">
        <w:rPr>
          <w:sz w:val="28"/>
          <w:szCs w:val="28"/>
        </w:rPr>
        <w:t>Приложение:_</w:t>
      </w:r>
      <w:r w:rsidRPr="00D72969">
        <w:rPr>
          <w:sz w:val="28"/>
          <w:szCs w:val="28"/>
        </w:rPr>
        <w:t>___________________________________________________________</w:t>
      </w:r>
    </w:p>
    <w:p w:rsidR="00D54FE1" w:rsidRPr="00D72969" w:rsidRDefault="00D54FE1" w:rsidP="00D54FE1">
      <w:pPr>
        <w:pStyle w:val="8"/>
        <w:ind w:firstLine="0"/>
        <w:jc w:val="both"/>
        <w:rPr>
          <w:sz w:val="28"/>
          <w:szCs w:val="28"/>
        </w:rPr>
      </w:pPr>
      <w:r w:rsidRPr="00D72969">
        <w:rPr>
          <w:sz w:val="28"/>
          <w:szCs w:val="28"/>
        </w:rPr>
        <w:t>________________________________________________________________________</w:t>
      </w:r>
    </w:p>
    <w:p w:rsidR="00D54FE1" w:rsidRPr="005B7EB3" w:rsidRDefault="00D54FE1" w:rsidP="00D54FE1">
      <w:pPr>
        <w:jc w:val="center"/>
        <w:rPr>
          <w:rFonts w:ascii="Arial" w:eastAsia="Times New Roman" w:hAnsi="Arial" w:cs="Arial"/>
          <w:i/>
          <w:color w:val="auto"/>
        </w:rPr>
      </w:pPr>
      <w:r w:rsidRPr="005B7EB3">
        <w:rPr>
          <w:rFonts w:ascii="Times New Roman" w:eastAsia="Times New Roman" w:hAnsi="Times New Roman" w:cs="Times New Roman"/>
          <w:i/>
          <w:color w:val="auto"/>
        </w:rPr>
        <w:t>(прилагаются документы, представленные заявителем)</w:t>
      </w:r>
    </w:p>
    <w:p w:rsidR="00D54FE1" w:rsidRPr="00D72969" w:rsidRDefault="00D54FE1" w:rsidP="00D54FE1">
      <w:pPr>
        <w:pStyle w:val="8"/>
        <w:ind w:firstLine="0"/>
        <w:jc w:val="both"/>
        <w:rPr>
          <w:sz w:val="28"/>
          <w:szCs w:val="28"/>
        </w:rPr>
      </w:pPr>
    </w:p>
    <w:p w:rsidR="00D54FE1" w:rsidRPr="00D72969" w:rsidRDefault="00D54FE1" w:rsidP="00D54FE1">
      <w:pPr>
        <w:pStyle w:val="8"/>
        <w:ind w:firstLine="0"/>
        <w:jc w:val="both"/>
        <w:rPr>
          <w:sz w:val="28"/>
          <w:szCs w:val="28"/>
        </w:rPr>
      </w:pPr>
    </w:p>
    <w:p w:rsidR="00D54FE1" w:rsidRPr="005B7EB3" w:rsidRDefault="00D54FE1" w:rsidP="00D54FE1">
      <w:pPr>
        <w:pStyle w:val="8"/>
        <w:ind w:firstLine="0"/>
        <w:rPr>
          <w:sz w:val="28"/>
          <w:szCs w:val="28"/>
        </w:rPr>
      </w:pPr>
      <w:r w:rsidRPr="00D72969">
        <w:rPr>
          <w:sz w:val="28"/>
          <w:szCs w:val="28"/>
        </w:rPr>
        <w:t>___________</w:t>
      </w:r>
      <w:r w:rsidRPr="00D72969">
        <w:rPr>
          <w:sz w:val="28"/>
          <w:szCs w:val="28"/>
        </w:rPr>
        <w:tab/>
      </w:r>
      <w:r w:rsidRPr="00D72969">
        <w:rPr>
          <w:sz w:val="28"/>
          <w:szCs w:val="28"/>
        </w:rPr>
        <w:tab/>
      </w:r>
      <w:r w:rsidRPr="00D72969">
        <w:rPr>
          <w:sz w:val="28"/>
          <w:szCs w:val="28"/>
        </w:rPr>
        <w:tab/>
        <w:t>____________</w:t>
      </w:r>
      <w:r w:rsidRPr="00D72969">
        <w:rPr>
          <w:sz w:val="28"/>
          <w:szCs w:val="28"/>
        </w:rPr>
        <w:tab/>
      </w:r>
      <w:r w:rsidRPr="00D72969">
        <w:rPr>
          <w:sz w:val="28"/>
          <w:szCs w:val="28"/>
        </w:rPr>
        <w:tab/>
      </w:r>
      <w:r w:rsidRPr="00D72969">
        <w:rPr>
          <w:sz w:val="28"/>
          <w:szCs w:val="28"/>
        </w:rPr>
        <w:tab/>
        <w:t>__________</w:t>
      </w:r>
    </w:p>
    <w:p w:rsidR="00D54FE1" w:rsidRDefault="00D54FE1" w:rsidP="00D54FE1">
      <w:pPr>
        <w:pStyle w:val="8"/>
        <w:ind w:firstLine="0"/>
        <w:rPr>
          <w:sz w:val="28"/>
          <w:szCs w:val="28"/>
        </w:rPr>
      </w:pPr>
      <w:r w:rsidRPr="00D72969">
        <w:rPr>
          <w:sz w:val="28"/>
          <w:szCs w:val="28"/>
        </w:rPr>
        <w:t>(</w:t>
      </w:r>
      <w:r>
        <w:rPr>
          <w:sz w:val="28"/>
          <w:szCs w:val="28"/>
        </w:rPr>
        <w:t>должность</w:t>
      </w:r>
      <w:r w:rsidRPr="00D72969">
        <w:rPr>
          <w:sz w:val="28"/>
          <w:szCs w:val="28"/>
        </w:rPr>
        <w:t>)</w:t>
      </w:r>
      <w:r>
        <w:rPr>
          <w:sz w:val="28"/>
          <w:szCs w:val="28"/>
        </w:rPr>
        <w:tab/>
      </w:r>
      <w:r>
        <w:rPr>
          <w:sz w:val="28"/>
          <w:szCs w:val="28"/>
        </w:rPr>
        <w:tab/>
      </w:r>
      <w:r>
        <w:rPr>
          <w:sz w:val="28"/>
          <w:szCs w:val="28"/>
        </w:rPr>
        <w:tab/>
        <w:t xml:space="preserve">(подпись)     </w:t>
      </w:r>
      <w:r>
        <w:rPr>
          <w:sz w:val="28"/>
          <w:szCs w:val="28"/>
        </w:rPr>
        <w:tab/>
      </w:r>
      <w:r>
        <w:rPr>
          <w:sz w:val="28"/>
          <w:szCs w:val="28"/>
        </w:rPr>
        <w:tab/>
      </w:r>
      <w:r>
        <w:rPr>
          <w:sz w:val="28"/>
          <w:szCs w:val="28"/>
        </w:rPr>
        <w:tab/>
        <w:t>(ФИО)</w:t>
      </w:r>
    </w:p>
    <w:p w:rsidR="00D54FE1" w:rsidRDefault="00D54FE1" w:rsidP="00D54FE1">
      <w:pPr>
        <w:pStyle w:val="8"/>
        <w:ind w:firstLine="0"/>
        <w:rPr>
          <w:sz w:val="28"/>
          <w:szCs w:val="28"/>
        </w:rPr>
      </w:pPr>
    </w:p>
    <w:p w:rsidR="00EC6249" w:rsidRPr="00D54FE1" w:rsidRDefault="00D54FE1" w:rsidP="00D54FE1">
      <w:pPr>
        <w:ind w:firstLine="709"/>
        <w:rPr>
          <w:rFonts w:ascii="Times New Roman" w:eastAsia="Times New Roman" w:hAnsi="Times New Roman" w:cs="Times New Roman"/>
          <w:sz w:val="28"/>
          <w:szCs w:val="28"/>
        </w:rPr>
      </w:pPr>
      <w:r w:rsidRPr="00D54FE1">
        <w:rPr>
          <w:rFonts w:ascii="Times New Roman" w:hAnsi="Times New Roman" w:cs="Times New Roman"/>
          <w:sz w:val="28"/>
          <w:szCs w:val="28"/>
        </w:rPr>
        <w:t>Дата</w:t>
      </w:r>
    </w:p>
    <w:sectPr w:rsidR="00EC6249" w:rsidRPr="00D54FE1" w:rsidSect="00EA5FF7">
      <w:headerReference w:type="even" r:id="rId20"/>
      <w:headerReference w:type="default" r:id="rId21"/>
      <w:pgSz w:w="11905" w:h="16837"/>
      <w:pgMar w:top="1188" w:right="553" w:bottom="1217" w:left="126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96C" w:rsidRDefault="0095396C" w:rsidP="003A419D">
      <w:r>
        <w:separator/>
      </w:r>
    </w:p>
  </w:endnote>
  <w:endnote w:type="continuationSeparator" w:id="0">
    <w:p w:rsidR="0095396C" w:rsidRDefault="0095396C" w:rsidP="003A4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96C" w:rsidRDefault="0095396C">
      <w:r>
        <w:separator/>
      </w:r>
    </w:p>
  </w:footnote>
  <w:footnote w:type="continuationSeparator" w:id="0">
    <w:p w:rsidR="0095396C" w:rsidRDefault="0095396C">
      <w:r>
        <w:continuationSeparator/>
      </w:r>
    </w:p>
  </w:footnote>
  <w:footnote w:id="1">
    <w:p w:rsidR="007F7A4E" w:rsidRDefault="007F7A4E" w:rsidP="00D54FE1">
      <w:pPr>
        <w:pStyle w:val="af6"/>
      </w:pPr>
      <w:r>
        <w:rPr>
          <w:rStyle w:val="af8"/>
        </w:rPr>
        <w:footnoteRef/>
      </w:r>
      <w:r>
        <w:t xml:space="preserve"> </w:t>
      </w:r>
      <w:r w:rsidRPr="005B7EB3">
        <w:t>*</w:t>
      </w:r>
      <w:r w:rsidRPr="005B7EB3">
        <w:rPr>
          <w:rFonts w:ascii="Times New Roman" w:hAnsi="Times New Roman" w:cs="Times New Roman"/>
        </w:rPr>
        <w:t>Сведения об ИНН в отношении иностранного юридического лица не указываются.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529652"/>
      <w:docPartObj>
        <w:docPartGallery w:val="Page Numbers (Top of Page)"/>
        <w:docPartUnique/>
      </w:docPartObj>
    </w:sdtPr>
    <w:sdtContent>
      <w:p w:rsidR="007F7A4E" w:rsidRDefault="007F7A4E" w:rsidP="00BD598E">
        <w:pPr>
          <w:pStyle w:val="afb"/>
          <w:jc w:val="center"/>
        </w:pPr>
      </w:p>
      <w:p w:rsidR="007F7A4E" w:rsidRDefault="007F7A4E" w:rsidP="00BD598E">
        <w:pPr>
          <w:pStyle w:val="afb"/>
          <w:jc w:val="center"/>
        </w:pPr>
        <w:r>
          <w:fldChar w:fldCharType="begin"/>
        </w:r>
        <w:r>
          <w:instrText xml:space="preserve"> PAGE   \* MERGEFORMAT </w:instrText>
        </w:r>
        <w:r>
          <w:fldChar w:fldCharType="separate"/>
        </w:r>
        <w:r w:rsidR="004B77DC">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529650"/>
      <w:docPartObj>
        <w:docPartGallery w:val="Page Numbers (Top of Page)"/>
        <w:docPartUnique/>
      </w:docPartObj>
    </w:sdtPr>
    <w:sdtContent>
      <w:p w:rsidR="007F7A4E" w:rsidRDefault="007F7A4E">
        <w:pPr>
          <w:pStyle w:val="afb"/>
          <w:jc w:val="center"/>
        </w:pPr>
      </w:p>
      <w:p w:rsidR="007F7A4E" w:rsidRDefault="007F7A4E" w:rsidP="00BD598E">
        <w:pPr>
          <w:pStyle w:val="afb"/>
          <w:jc w:val="center"/>
        </w:pPr>
        <w:r>
          <w:fldChar w:fldCharType="begin"/>
        </w:r>
        <w:r>
          <w:instrText xml:space="preserve"> PAGE   \* MERGEFORMAT </w:instrText>
        </w:r>
        <w:r>
          <w:fldChar w:fldCharType="separate"/>
        </w:r>
        <w:r w:rsidR="004B77DC">
          <w:rPr>
            <w:noProof/>
          </w:rPr>
          <w:t>3</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712876"/>
      <w:docPartObj>
        <w:docPartGallery w:val="Page Numbers (Top of Page)"/>
        <w:docPartUnique/>
      </w:docPartObj>
    </w:sdtPr>
    <w:sdtContent>
      <w:p w:rsidR="007F7A4E" w:rsidRDefault="007F7A4E" w:rsidP="00BD598E">
        <w:pPr>
          <w:pStyle w:val="afb"/>
          <w:jc w:val="center"/>
        </w:pPr>
      </w:p>
      <w:p w:rsidR="007F7A4E" w:rsidRPr="00BD598E" w:rsidRDefault="007F7A4E" w:rsidP="00BD598E">
        <w:pPr>
          <w:pStyle w:val="afb"/>
          <w:jc w:val="center"/>
        </w:pPr>
        <w:r>
          <w:fldChar w:fldCharType="begin"/>
        </w:r>
        <w:r>
          <w:instrText xml:space="preserve"> PAGE   \* MERGEFORMAT </w:instrText>
        </w:r>
        <w:r>
          <w:fldChar w:fldCharType="separate"/>
        </w:r>
        <w:r w:rsidR="004B77DC">
          <w:rPr>
            <w:noProof/>
          </w:rPr>
          <w:t>34</w:t>
        </w:r>
        <w:r>
          <w:rPr>
            <w:noProof/>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712877"/>
      <w:docPartObj>
        <w:docPartGallery w:val="Page Numbers (Top of Page)"/>
        <w:docPartUnique/>
      </w:docPartObj>
    </w:sdtPr>
    <w:sdtContent>
      <w:p w:rsidR="007F7A4E" w:rsidRDefault="007F7A4E">
        <w:pPr>
          <w:pStyle w:val="afb"/>
          <w:jc w:val="center"/>
        </w:pPr>
      </w:p>
      <w:p w:rsidR="007F7A4E" w:rsidRPr="00D22E37" w:rsidRDefault="007F7A4E" w:rsidP="00BD598E">
        <w:pPr>
          <w:pStyle w:val="afb"/>
          <w:jc w:val="center"/>
        </w:pPr>
        <w:r>
          <w:fldChar w:fldCharType="begin"/>
        </w:r>
        <w:r>
          <w:instrText xml:space="preserve"> PAGE   \* MERGEFORMAT </w:instrText>
        </w:r>
        <w:r>
          <w:fldChar w:fldCharType="separate"/>
        </w:r>
        <w:r w:rsidR="004B77DC">
          <w:rPr>
            <w:noProof/>
          </w:rPr>
          <w:t>33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00545"/>
    <w:multiLevelType w:val="multilevel"/>
    <w:tmpl w:val="C920884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7B2E0A"/>
    <w:multiLevelType w:val="multilevel"/>
    <w:tmpl w:val="C2EC6C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F41B5A"/>
    <w:multiLevelType w:val="multilevel"/>
    <w:tmpl w:val="E3A8353A"/>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CE5FBF"/>
    <w:multiLevelType w:val="multilevel"/>
    <w:tmpl w:val="DA0CB2FA"/>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C22099"/>
    <w:multiLevelType w:val="multilevel"/>
    <w:tmpl w:val="710EBF7A"/>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2A3097"/>
    <w:multiLevelType w:val="multilevel"/>
    <w:tmpl w:val="786672B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612613"/>
    <w:multiLevelType w:val="multilevel"/>
    <w:tmpl w:val="E4C02836"/>
    <w:lvl w:ilvl="0">
      <w:start w:val="2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4D6A7D"/>
    <w:multiLevelType w:val="multilevel"/>
    <w:tmpl w:val="DB364E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3562C4"/>
    <w:multiLevelType w:val="multilevel"/>
    <w:tmpl w:val="6812F5A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3"/>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start w:val="19"/>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7">
      <w:start w:val="21"/>
      <w:numFmt w:val="decimal"/>
      <w:lvlText w:val="%6.%8."/>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8">
      <w:numFmt w:val="decimal"/>
      <w:lvlText w:val=""/>
      <w:lvlJc w:val="left"/>
    </w:lvl>
  </w:abstractNum>
  <w:abstractNum w:abstractNumId="9">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0">
    <w:nsid w:val="22277984"/>
    <w:multiLevelType w:val="multilevel"/>
    <w:tmpl w:val="FA2AD28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8AD2B44"/>
    <w:multiLevelType w:val="multilevel"/>
    <w:tmpl w:val="EFCA973E"/>
    <w:lvl w:ilvl="0">
      <w:start w:val="2"/>
      <w:numFmt w:val="decimal"/>
      <w:lvlText w:val="%1."/>
      <w:lvlJc w:val="left"/>
      <w:pPr>
        <w:ind w:left="570" w:hanging="570"/>
      </w:pPr>
      <w:rPr>
        <w:rFonts w:hint="default"/>
      </w:rPr>
    </w:lvl>
    <w:lvl w:ilvl="1">
      <w:start w:val="1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2B7739A4"/>
    <w:multiLevelType w:val="multilevel"/>
    <w:tmpl w:val="141617E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C5458F3"/>
    <w:multiLevelType w:val="multilevel"/>
    <w:tmpl w:val="6F4C232C"/>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015626A"/>
    <w:multiLevelType w:val="multilevel"/>
    <w:tmpl w:val="8752E1AC"/>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24C4D4C"/>
    <w:multiLevelType w:val="multilevel"/>
    <w:tmpl w:val="5DA6FDC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B1E1D40"/>
    <w:multiLevelType w:val="multilevel"/>
    <w:tmpl w:val="B80C322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FFD03D2"/>
    <w:multiLevelType w:val="multilevel"/>
    <w:tmpl w:val="9E3269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34F5D03"/>
    <w:multiLevelType w:val="multilevel"/>
    <w:tmpl w:val="009465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85C4624"/>
    <w:multiLevelType w:val="multilevel"/>
    <w:tmpl w:val="0E1A615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E59777F"/>
    <w:multiLevelType w:val="multilevel"/>
    <w:tmpl w:val="0FCE9D2A"/>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9B65AAB"/>
    <w:multiLevelType w:val="multilevel"/>
    <w:tmpl w:val="350093B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F7020AA"/>
    <w:multiLevelType w:val="multilevel"/>
    <w:tmpl w:val="87FAE96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FA05404"/>
    <w:multiLevelType w:val="multilevel"/>
    <w:tmpl w:val="B61E48D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2257A1F"/>
    <w:multiLevelType w:val="multilevel"/>
    <w:tmpl w:val="8F927B26"/>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2E77892"/>
    <w:multiLevelType w:val="multilevel"/>
    <w:tmpl w:val="8DB2571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60D5F61"/>
    <w:multiLevelType w:val="multilevel"/>
    <w:tmpl w:val="90C8EAC4"/>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78F1FC5"/>
    <w:multiLevelType w:val="multilevel"/>
    <w:tmpl w:val="FD5C6E3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9F528F7"/>
    <w:multiLevelType w:val="multilevel"/>
    <w:tmpl w:val="79A4F4B0"/>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A730D0C"/>
    <w:multiLevelType w:val="multilevel"/>
    <w:tmpl w:val="730E597E"/>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AD420F6"/>
    <w:multiLevelType w:val="multilevel"/>
    <w:tmpl w:val="585E688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BA265E0"/>
    <w:multiLevelType w:val="multilevel"/>
    <w:tmpl w:val="FB3CC25C"/>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DB1659E"/>
    <w:multiLevelType w:val="multilevel"/>
    <w:tmpl w:val="489E368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EC8301B"/>
    <w:multiLevelType w:val="multilevel"/>
    <w:tmpl w:val="82C2EF36"/>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8634019"/>
    <w:multiLevelType w:val="multilevel"/>
    <w:tmpl w:val="6F581AD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88E282D"/>
    <w:multiLevelType w:val="multilevel"/>
    <w:tmpl w:val="F8463F1E"/>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9B4421D"/>
    <w:multiLevelType w:val="multilevel"/>
    <w:tmpl w:val="12B4C2FE"/>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BA00666"/>
    <w:multiLevelType w:val="multilevel"/>
    <w:tmpl w:val="56F46858"/>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D661901"/>
    <w:multiLevelType w:val="multilevel"/>
    <w:tmpl w:val="DB364E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27"/>
  </w:num>
  <w:num w:numId="3">
    <w:abstractNumId w:val="36"/>
  </w:num>
  <w:num w:numId="4">
    <w:abstractNumId w:val="21"/>
  </w:num>
  <w:num w:numId="5">
    <w:abstractNumId w:val="32"/>
  </w:num>
  <w:num w:numId="6">
    <w:abstractNumId w:val="26"/>
  </w:num>
  <w:num w:numId="7">
    <w:abstractNumId w:val="10"/>
  </w:num>
  <w:num w:numId="8">
    <w:abstractNumId w:val="4"/>
  </w:num>
  <w:num w:numId="9">
    <w:abstractNumId w:val="15"/>
  </w:num>
  <w:num w:numId="10">
    <w:abstractNumId w:val="31"/>
  </w:num>
  <w:num w:numId="11">
    <w:abstractNumId w:val="24"/>
  </w:num>
  <w:num w:numId="12">
    <w:abstractNumId w:val="42"/>
  </w:num>
  <w:num w:numId="13">
    <w:abstractNumId w:val="23"/>
  </w:num>
  <w:num w:numId="14">
    <w:abstractNumId w:val="38"/>
  </w:num>
  <w:num w:numId="15">
    <w:abstractNumId w:val="6"/>
  </w:num>
  <w:num w:numId="16">
    <w:abstractNumId w:val="41"/>
  </w:num>
  <w:num w:numId="17">
    <w:abstractNumId w:val="13"/>
  </w:num>
  <w:num w:numId="18">
    <w:abstractNumId w:val="5"/>
  </w:num>
  <w:num w:numId="19">
    <w:abstractNumId w:val="16"/>
  </w:num>
  <w:num w:numId="20">
    <w:abstractNumId w:val="3"/>
  </w:num>
  <w:num w:numId="21">
    <w:abstractNumId w:val="30"/>
  </w:num>
  <w:num w:numId="22">
    <w:abstractNumId w:val="22"/>
  </w:num>
  <w:num w:numId="23">
    <w:abstractNumId w:val="33"/>
  </w:num>
  <w:num w:numId="24">
    <w:abstractNumId w:val="19"/>
  </w:num>
  <w:num w:numId="25">
    <w:abstractNumId w:val="17"/>
  </w:num>
  <w:num w:numId="26">
    <w:abstractNumId w:val="2"/>
  </w:num>
  <w:num w:numId="27">
    <w:abstractNumId w:val="8"/>
  </w:num>
  <w:num w:numId="28">
    <w:abstractNumId w:val="20"/>
  </w:num>
  <w:num w:numId="29">
    <w:abstractNumId w:val="25"/>
  </w:num>
  <w:num w:numId="30">
    <w:abstractNumId w:val="18"/>
  </w:num>
  <w:num w:numId="31">
    <w:abstractNumId w:val="40"/>
  </w:num>
  <w:num w:numId="32">
    <w:abstractNumId w:val="1"/>
  </w:num>
  <w:num w:numId="33">
    <w:abstractNumId w:val="28"/>
  </w:num>
  <w:num w:numId="34">
    <w:abstractNumId w:val="39"/>
  </w:num>
  <w:num w:numId="35">
    <w:abstractNumId w:val="7"/>
  </w:num>
  <w:num w:numId="36">
    <w:abstractNumId w:val="29"/>
  </w:num>
  <w:num w:numId="37">
    <w:abstractNumId w:val="34"/>
  </w:num>
  <w:num w:numId="38">
    <w:abstractNumId w:val="0"/>
  </w:num>
  <w:num w:numId="39">
    <w:abstractNumId w:val="9"/>
  </w:num>
  <w:num w:numId="40">
    <w:abstractNumId w:val="11"/>
  </w:num>
  <w:num w:numId="41">
    <w:abstractNumId w:val="14"/>
  </w:num>
  <w:num w:numId="42">
    <w:abstractNumId w:val="37"/>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19D"/>
    <w:rsid w:val="0002605D"/>
    <w:rsid w:val="0004249F"/>
    <w:rsid w:val="00063471"/>
    <w:rsid w:val="000E4243"/>
    <w:rsid w:val="00115912"/>
    <w:rsid w:val="00116182"/>
    <w:rsid w:val="001246DB"/>
    <w:rsid w:val="00130E79"/>
    <w:rsid w:val="00141539"/>
    <w:rsid w:val="001476A2"/>
    <w:rsid w:val="0015349E"/>
    <w:rsid w:val="0017054F"/>
    <w:rsid w:val="0017279C"/>
    <w:rsid w:val="001F003E"/>
    <w:rsid w:val="00216ABC"/>
    <w:rsid w:val="00233902"/>
    <w:rsid w:val="00253A9E"/>
    <w:rsid w:val="00257FE4"/>
    <w:rsid w:val="00287E4C"/>
    <w:rsid w:val="002B0059"/>
    <w:rsid w:val="002F2A43"/>
    <w:rsid w:val="00326714"/>
    <w:rsid w:val="00347C39"/>
    <w:rsid w:val="003548FB"/>
    <w:rsid w:val="0037126C"/>
    <w:rsid w:val="003A419D"/>
    <w:rsid w:val="003B2E07"/>
    <w:rsid w:val="003C7D9B"/>
    <w:rsid w:val="003C7F4A"/>
    <w:rsid w:val="003D238D"/>
    <w:rsid w:val="00400912"/>
    <w:rsid w:val="00404FD0"/>
    <w:rsid w:val="00442D95"/>
    <w:rsid w:val="00447C33"/>
    <w:rsid w:val="00487152"/>
    <w:rsid w:val="0049255B"/>
    <w:rsid w:val="004A4F1E"/>
    <w:rsid w:val="004A7879"/>
    <w:rsid w:val="004B77DC"/>
    <w:rsid w:val="004F1200"/>
    <w:rsid w:val="004F2C8C"/>
    <w:rsid w:val="00527DCD"/>
    <w:rsid w:val="00551238"/>
    <w:rsid w:val="00557F1C"/>
    <w:rsid w:val="005640C9"/>
    <w:rsid w:val="005753E2"/>
    <w:rsid w:val="005839AB"/>
    <w:rsid w:val="005A26B9"/>
    <w:rsid w:val="005B7EB3"/>
    <w:rsid w:val="005F51CC"/>
    <w:rsid w:val="00620DFD"/>
    <w:rsid w:val="00630BFF"/>
    <w:rsid w:val="0065644E"/>
    <w:rsid w:val="006B7540"/>
    <w:rsid w:val="006C7DD8"/>
    <w:rsid w:val="00714E8C"/>
    <w:rsid w:val="00720BFE"/>
    <w:rsid w:val="00736588"/>
    <w:rsid w:val="00796AD7"/>
    <w:rsid w:val="007D362B"/>
    <w:rsid w:val="007F7A4E"/>
    <w:rsid w:val="008F4592"/>
    <w:rsid w:val="008F5C30"/>
    <w:rsid w:val="00914789"/>
    <w:rsid w:val="0095396C"/>
    <w:rsid w:val="00970F04"/>
    <w:rsid w:val="009B607D"/>
    <w:rsid w:val="009C7F62"/>
    <w:rsid w:val="00AB1043"/>
    <w:rsid w:val="00AB7C72"/>
    <w:rsid w:val="00AD4035"/>
    <w:rsid w:val="00B1258C"/>
    <w:rsid w:val="00B67042"/>
    <w:rsid w:val="00B91D2D"/>
    <w:rsid w:val="00BD598E"/>
    <w:rsid w:val="00C21F6A"/>
    <w:rsid w:val="00C25D76"/>
    <w:rsid w:val="00C3284C"/>
    <w:rsid w:val="00C334EA"/>
    <w:rsid w:val="00C6106F"/>
    <w:rsid w:val="00CC4956"/>
    <w:rsid w:val="00CE0F4B"/>
    <w:rsid w:val="00D22E37"/>
    <w:rsid w:val="00D32512"/>
    <w:rsid w:val="00D54FE1"/>
    <w:rsid w:val="00D72969"/>
    <w:rsid w:val="00D7503D"/>
    <w:rsid w:val="00DA36BA"/>
    <w:rsid w:val="00E634EA"/>
    <w:rsid w:val="00E81F31"/>
    <w:rsid w:val="00EA5FF7"/>
    <w:rsid w:val="00EC6249"/>
    <w:rsid w:val="00EF6028"/>
    <w:rsid w:val="00F226E7"/>
    <w:rsid w:val="00F56CD1"/>
    <w:rsid w:val="00F95D74"/>
    <w:rsid w:val="00F97BD5"/>
    <w:rsid w:val="00FB6E7D"/>
    <w:rsid w:val="00FD7832"/>
    <w:rsid w:val="00FE7BA7"/>
    <w:rsid w:val="00FF23A7"/>
    <w:rsid w:val="00FF45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B59879-A4B6-4C33-A605-8DF4C6BF9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A419D"/>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3A419D"/>
    <w:rPr>
      <w:color w:val="0066CC"/>
      <w:u w:val="single"/>
    </w:rPr>
  </w:style>
  <w:style w:type="character" w:customStyle="1" w:styleId="a4">
    <w:name w:val="Сноска_"/>
    <w:basedOn w:val="a0"/>
    <w:link w:val="a5"/>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a5">
    <w:name w:val="Сноска"/>
    <w:basedOn w:val="a"/>
    <w:link w:val="a4"/>
    <w:rsid w:val="003A419D"/>
    <w:pPr>
      <w:shd w:val="clear" w:color="auto" w:fill="FFFFFF"/>
      <w:spacing w:line="0" w:lineRule="atLeast"/>
    </w:pPr>
    <w:rPr>
      <w:rFonts w:ascii="Times New Roman" w:eastAsia="Times New Roman" w:hAnsi="Times New Roman" w:cs="Times New Roman"/>
      <w:sz w:val="23"/>
      <w:szCs w:val="23"/>
    </w:rPr>
  </w:style>
  <w:style w:type="character" w:customStyle="1" w:styleId="2">
    <w:name w:val="Сноска (2)_"/>
    <w:basedOn w:val="a0"/>
    <w:link w:val="20"/>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20">
    <w:name w:val="Сноска (2)"/>
    <w:basedOn w:val="a"/>
    <w:link w:val="2"/>
    <w:rsid w:val="003A419D"/>
    <w:pPr>
      <w:shd w:val="clear" w:color="auto" w:fill="FFFFFF"/>
      <w:spacing w:after="60" w:line="0" w:lineRule="atLeast"/>
    </w:pPr>
    <w:rPr>
      <w:rFonts w:ascii="Times New Roman" w:eastAsia="Times New Roman" w:hAnsi="Times New Roman" w:cs="Times New Roman"/>
      <w:sz w:val="19"/>
      <w:szCs w:val="19"/>
    </w:rPr>
  </w:style>
  <w:style w:type="character" w:customStyle="1" w:styleId="21">
    <w:name w:val="Основной текст (2)_"/>
    <w:basedOn w:val="a0"/>
    <w:link w:val="22"/>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22">
    <w:name w:val="Основной текст (2)"/>
    <w:basedOn w:val="a"/>
    <w:link w:val="21"/>
    <w:rsid w:val="003A419D"/>
    <w:pPr>
      <w:shd w:val="clear" w:color="auto" w:fill="FFFFFF"/>
      <w:spacing w:line="0" w:lineRule="atLeast"/>
    </w:pPr>
    <w:rPr>
      <w:rFonts w:ascii="Times New Roman" w:eastAsia="Times New Roman" w:hAnsi="Times New Roman" w:cs="Times New Roman"/>
      <w:i/>
      <w:iCs/>
      <w:sz w:val="19"/>
      <w:szCs w:val="19"/>
    </w:rPr>
  </w:style>
  <w:style w:type="character" w:customStyle="1" w:styleId="a6">
    <w:name w:val="Основной текст_"/>
    <w:basedOn w:val="a0"/>
    <w:link w:val="8"/>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8">
    <w:name w:val="Основной текст8"/>
    <w:basedOn w:val="a"/>
    <w:link w:val="a6"/>
    <w:rsid w:val="003A419D"/>
    <w:pPr>
      <w:shd w:val="clear" w:color="auto" w:fill="FFFFFF"/>
      <w:spacing w:line="0" w:lineRule="atLeast"/>
      <w:ind w:hanging="420"/>
      <w:jc w:val="center"/>
    </w:pPr>
    <w:rPr>
      <w:rFonts w:ascii="Times New Roman" w:eastAsia="Times New Roman" w:hAnsi="Times New Roman" w:cs="Times New Roman"/>
      <w:sz w:val="27"/>
      <w:szCs w:val="27"/>
    </w:rPr>
  </w:style>
  <w:style w:type="character" w:customStyle="1" w:styleId="7">
    <w:name w:val="Основной текст (7)_"/>
    <w:basedOn w:val="a0"/>
    <w:link w:val="70"/>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70">
    <w:name w:val="Основной текст (7)"/>
    <w:basedOn w:val="a"/>
    <w:link w:val="7"/>
    <w:rsid w:val="003A419D"/>
    <w:pPr>
      <w:shd w:val="clear" w:color="auto" w:fill="FFFFFF"/>
      <w:spacing w:line="0" w:lineRule="atLeast"/>
      <w:ind w:hanging="460"/>
    </w:pPr>
    <w:rPr>
      <w:rFonts w:ascii="Times New Roman" w:eastAsia="Times New Roman" w:hAnsi="Times New Roman" w:cs="Times New Roman"/>
      <w:sz w:val="19"/>
      <w:szCs w:val="19"/>
    </w:rPr>
  </w:style>
  <w:style w:type="character" w:customStyle="1" w:styleId="6">
    <w:name w:val="Основной текст (6)_"/>
    <w:basedOn w:val="a0"/>
    <w:link w:val="60"/>
    <w:rsid w:val="003A419D"/>
    <w:rPr>
      <w:rFonts w:ascii="Times New Roman" w:eastAsia="Times New Roman" w:hAnsi="Times New Roman" w:cs="Times New Roman"/>
      <w:b w:val="0"/>
      <w:bCs w:val="0"/>
      <w:i w:val="0"/>
      <w:iCs w:val="0"/>
      <w:smallCaps w:val="0"/>
      <w:strike w:val="0"/>
      <w:spacing w:val="0"/>
      <w:sz w:val="21"/>
      <w:szCs w:val="21"/>
    </w:rPr>
  </w:style>
  <w:style w:type="paragraph" w:customStyle="1" w:styleId="60">
    <w:name w:val="Основной текст (6)"/>
    <w:basedOn w:val="a"/>
    <w:link w:val="6"/>
    <w:rsid w:val="003A419D"/>
    <w:pPr>
      <w:shd w:val="clear" w:color="auto" w:fill="FFFFFF"/>
      <w:spacing w:before="240" w:line="0" w:lineRule="atLeast"/>
      <w:jc w:val="center"/>
    </w:pPr>
    <w:rPr>
      <w:rFonts w:ascii="Times New Roman" w:eastAsia="Times New Roman" w:hAnsi="Times New Roman" w:cs="Times New Roman"/>
      <w:i/>
      <w:iCs/>
      <w:sz w:val="21"/>
      <w:szCs w:val="21"/>
    </w:rPr>
  </w:style>
  <w:style w:type="character" w:customStyle="1" w:styleId="3">
    <w:name w:val="Основной текст (3)_"/>
    <w:basedOn w:val="a0"/>
    <w:link w:val="30"/>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30">
    <w:name w:val="Основной текст (3)"/>
    <w:basedOn w:val="a"/>
    <w:link w:val="3"/>
    <w:rsid w:val="003A419D"/>
    <w:pPr>
      <w:shd w:val="clear" w:color="auto" w:fill="FFFFFF"/>
      <w:spacing w:after="240" w:line="274" w:lineRule="exact"/>
      <w:jc w:val="center"/>
    </w:pPr>
    <w:rPr>
      <w:rFonts w:ascii="Times New Roman" w:eastAsia="Times New Roman" w:hAnsi="Times New Roman" w:cs="Times New Roman"/>
      <w:sz w:val="23"/>
      <w:szCs w:val="23"/>
    </w:rPr>
  </w:style>
  <w:style w:type="character" w:customStyle="1" w:styleId="4">
    <w:name w:val="Основной текст (4)_"/>
    <w:basedOn w:val="a0"/>
    <w:link w:val="40"/>
    <w:rsid w:val="003A419D"/>
    <w:rPr>
      <w:rFonts w:ascii="Times New Roman" w:eastAsia="Times New Roman" w:hAnsi="Times New Roman" w:cs="Times New Roman"/>
      <w:b w:val="0"/>
      <w:bCs w:val="0"/>
      <w:i w:val="0"/>
      <w:iCs w:val="0"/>
      <w:smallCaps w:val="0"/>
      <w:strike w:val="0"/>
      <w:spacing w:val="0"/>
      <w:sz w:val="18"/>
      <w:szCs w:val="18"/>
    </w:rPr>
  </w:style>
  <w:style w:type="paragraph" w:customStyle="1" w:styleId="40">
    <w:name w:val="Основной текст (4)"/>
    <w:basedOn w:val="a"/>
    <w:link w:val="4"/>
    <w:rsid w:val="003A419D"/>
    <w:pPr>
      <w:shd w:val="clear" w:color="auto" w:fill="FFFFFF"/>
      <w:spacing w:before="240" w:after="360" w:line="0" w:lineRule="atLeast"/>
      <w:jc w:val="center"/>
    </w:pPr>
    <w:rPr>
      <w:rFonts w:ascii="Times New Roman" w:eastAsia="Times New Roman" w:hAnsi="Times New Roman" w:cs="Times New Roman"/>
      <w:b/>
      <w:bCs/>
      <w:sz w:val="18"/>
      <w:szCs w:val="18"/>
    </w:rPr>
  </w:style>
  <w:style w:type="character" w:customStyle="1" w:styleId="5">
    <w:name w:val="Основной текст (5)_"/>
    <w:basedOn w:val="a0"/>
    <w:link w:val="50"/>
    <w:rsid w:val="003A419D"/>
    <w:rPr>
      <w:rFonts w:ascii="Times New Roman" w:eastAsia="Times New Roman" w:hAnsi="Times New Roman" w:cs="Times New Roman"/>
      <w:b w:val="0"/>
      <w:bCs w:val="0"/>
      <w:i w:val="0"/>
      <w:iCs w:val="0"/>
      <w:smallCaps w:val="0"/>
      <w:strike w:val="0"/>
      <w:sz w:val="22"/>
      <w:szCs w:val="22"/>
    </w:rPr>
  </w:style>
  <w:style w:type="paragraph" w:customStyle="1" w:styleId="50">
    <w:name w:val="Основной текст (5)"/>
    <w:basedOn w:val="a"/>
    <w:link w:val="5"/>
    <w:rsid w:val="003A419D"/>
    <w:pPr>
      <w:shd w:val="clear" w:color="auto" w:fill="FFFFFF"/>
      <w:spacing w:after="240" w:line="0" w:lineRule="atLeast"/>
    </w:pPr>
    <w:rPr>
      <w:rFonts w:ascii="Times New Roman" w:eastAsia="Times New Roman" w:hAnsi="Times New Roman" w:cs="Times New Roman"/>
      <w:i/>
      <w:iCs/>
      <w:sz w:val="22"/>
      <w:szCs w:val="22"/>
    </w:rPr>
  </w:style>
  <w:style w:type="character" w:customStyle="1" w:styleId="a7">
    <w:name w:val="Колонтитул_"/>
    <w:basedOn w:val="a0"/>
    <w:link w:val="a8"/>
    <w:rsid w:val="003A419D"/>
    <w:rPr>
      <w:rFonts w:ascii="Times New Roman" w:eastAsia="Times New Roman" w:hAnsi="Times New Roman" w:cs="Times New Roman"/>
      <w:b w:val="0"/>
      <w:bCs w:val="0"/>
      <w:i w:val="0"/>
      <w:iCs w:val="0"/>
      <w:smallCaps w:val="0"/>
      <w:strike w:val="0"/>
      <w:sz w:val="20"/>
      <w:szCs w:val="20"/>
    </w:rPr>
  </w:style>
  <w:style w:type="paragraph" w:customStyle="1" w:styleId="a8">
    <w:name w:val="Колонтитул"/>
    <w:basedOn w:val="a"/>
    <w:link w:val="a7"/>
    <w:rsid w:val="003A419D"/>
    <w:pPr>
      <w:shd w:val="clear" w:color="auto" w:fill="FFFFFF"/>
    </w:pPr>
    <w:rPr>
      <w:rFonts w:ascii="Times New Roman" w:eastAsia="Times New Roman" w:hAnsi="Times New Roman" w:cs="Times New Roman"/>
      <w:sz w:val="20"/>
      <w:szCs w:val="20"/>
    </w:rPr>
  </w:style>
  <w:style w:type="character" w:customStyle="1" w:styleId="MicrosoftSansSerif9pt">
    <w:name w:val="Колонтитул + Microsoft Sans Serif;9 pt"/>
    <w:basedOn w:val="a7"/>
    <w:rsid w:val="003A419D"/>
    <w:rPr>
      <w:rFonts w:ascii="Microsoft Sans Serif" w:eastAsia="Microsoft Sans Serif" w:hAnsi="Microsoft Sans Serif" w:cs="Microsoft Sans Serif"/>
      <w:b w:val="0"/>
      <w:bCs w:val="0"/>
      <w:i w:val="0"/>
      <w:iCs w:val="0"/>
      <w:smallCaps w:val="0"/>
      <w:strike w:val="0"/>
      <w:sz w:val="18"/>
      <w:szCs w:val="18"/>
    </w:rPr>
  </w:style>
  <w:style w:type="character" w:customStyle="1" w:styleId="a9">
    <w:name w:val="Подпись к картинке_"/>
    <w:basedOn w:val="a0"/>
    <w:link w:val="aa"/>
    <w:rsid w:val="003A419D"/>
    <w:rPr>
      <w:rFonts w:ascii="Microsoft Sans Serif" w:eastAsia="Microsoft Sans Serif" w:hAnsi="Microsoft Sans Serif" w:cs="Microsoft Sans Serif"/>
      <w:b w:val="0"/>
      <w:bCs w:val="0"/>
      <w:i w:val="0"/>
      <w:iCs w:val="0"/>
      <w:smallCaps w:val="0"/>
      <w:strike w:val="0"/>
      <w:spacing w:val="0"/>
      <w:sz w:val="13"/>
      <w:szCs w:val="13"/>
    </w:rPr>
  </w:style>
  <w:style w:type="paragraph" w:customStyle="1" w:styleId="aa">
    <w:name w:val="Подпись к картинке"/>
    <w:basedOn w:val="a"/>
    <w:link w:val="a9"/>
    <w:rsid w:val="003A419D"/>
    <w:pPr>
      <w:shd w:val="clear" w:color="auto" w:fill="FFFFFF"/>
      <w:spacing w:line="176" w:lineRule="exact"/>
    </w:pPr>
    <w:rPr>
      <w:rFonts w:ascii="Microsoft Sans Serif" w:eastAsia="Microsoft Sans Serif" w:hAnsi="Microsoft Sans Serif" w:cs="Microsoft Sans Serif"/>
      <w:sz w:val="13"/>
      <w:szCs w:val="13"/>
    </w:rPr>
  </w:style>
  <w:style w:type="character" w:customStyle="1" w:styleId="23">
    <w:name w:val="Подпись к картинке (2)_"/>
    <w:basedOn w:val="a0"/>
    <w:link w:val="24"/>
    <w:rsid w:val="003A419D"/>
    <w:rPr>
      <w:rFonts w:ascii="Times New Roman" w:eastAsia="Times New Roman" w:hAnsi="Times New Roman" w:cs="Times New Roman"/>
      <w:b w:val="0"/>
      <w:bCs w:val="0"/>
      <w:i w:val="0"/>
      <w:iCs w:val="0"/>
      <w:smallCaps w:val="0"/>
      <w:strike w:val="0"/>
      <w:spacing w:val="0"/>
      <w:sz w:val="14"/>
      <w:szCs w:val="14"/>
    </w:rPr>
  </w:style>
  <w:style w:type="paragraph" w:customStyle="1" w:styleId="24">
    <w:name w:val="Подпись к картинке (2)"/>
    <w:basedOn w:val="a"/>
    <w:link w:val="23"/>
    <w:rsid w:val="003A419D"/>
    <w:pPr>
      <w:shd w:val="clear" w:color="auto" w:fill="FFFFFF"/>
      <w:spacing w:line="209" w:lineRule="exact"/>
      <w:jc w:val="both"/>
    </w:pPr>
    <w:rPr>
      <w:rFonts w:ascii="Times New Roman" w:eastAsia="Times New Roman" w:hAnsi="Times New Roman" w:cs="Times New Roman"/>
      <w:b/>
      <w:bCs/>
      <w:sz w:val="14"/>
      <w:szCs w:val="14"/>
    </w:rPr>
  </w:style>
  <w:style w:type="character" w:customStyle="1" w:styleId="25">
    <w:name w:val="Подпись к картинке (2) + Не полужирный"/>
    <w:basedOn w:val="23"/>
    <w:rsid w:val="003A419D"/>
    <w:rPr>
      <w:rFonts w:ascii="Times New Roman" w:eastAsia="Times New Roman" w:hAnsi="Times New Roman" w:cs="Times New Roman"/>
      <w:b/>
      <w:bCs/>
      <w:i w:val="0"/>
      <w:iCs w:val="0"/>
      <w:smallCaps w:val="0"/>
      <w:strike w:val="0"/>
      <w:spacing w:val="0"/>
      <w:sz w:val="14"/>
      <w:szCs w:val="14"/>
    </w:rPr>
  </w:style>
  <w:style w:type="character" w:customStyle="1" w:styleId="31">
    <w:name w:val="Подпись к картинке (3)_"/>
    <w:basedOn w:val="a0"/>
    <w:link w:val="32"/>
    <w:rsid w:val="003A419D"/>
    <w:rPr>
      <w:rFonts w:ascii="Times New Roman" w:eastAsia="Times New Roman" w:hAnsi="Times New Roman" w:cs="Times New Roman"/>
      <w:b w:val="0"/>
      <w:bCs w:val="0"/>
      <w:i w:val="0"/>
      <w:iCs w:val="0"/>
      <w:smallCaps w:val="0"/>
      <w:strike w:val="0"/>
      <w:spacing w:val="0"/>
      <w:sz w:val="14"/>
      <w:szCs w:val="14"/>
    </w:rPr>
  </w:style>
  <w:style w:type="paragraph" w:customStyle="1" w:styleId="32">
    <w:name w:val="Подпись к картинке (3)"/>
    <w:basedOn w:val="a"/>
    <w:link w:val="31"/>
    <w:rsid w:val="003A419D"/>
    <w:pPr>
      <w:shd w:val="clear" w:color="auto" w:fill="FFFFFF"/>
      <w:spacing w:line="209" w:lineRule="exact"/>
      <w:jc w:val="both"/>
    </w:pPr>
    <w:rPr>
      <w:rFonts w:ascii="Times New Roman" w:eastAsia="Times New Roman" w:hAnsi="Times New Roman" w:cs="Times New Roman"/>
      <w:sz w:val="14"/>
      <w:szCs w:val="14"/>
    </w:rPr>
  </w:style>
  <w:style w:type="character" w:customStyle="1" w:styleId="80">
    <w:name w:val="Основной текст (8)_"/>
    <w:basedOn w:val="a0"/>
    <w:link w:val="8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81">
    <w:name w:val="Основной текст (8)"/>
    <w:basedOn w:val="a"/>
    <w:link w:val="80"/>
    <w:rsid w:val="003A419D"/>
    <w:pPr>
      <w:shd w:val="clear" w:color="auto" w:fill="FFFFFF"/>
      <w:spacing w:after="120" w:line="326" w:lineRule="exact"/>
      <w:jc w:val="center"/>
    </w:pPr>
    <w:rPr>
      <w:rFonts w:ascii="Times New Roman" w:eastAsia="Times New Roman" w:hAnsi="Times New Roman" w:cs="Times New Roman"/>
      <w:b/>
      <w:bCs/>
      <w:sz w:val="27"/>
      <w:szCs w:val="27"/>
    </w:rPr>
  </w:style>
  <w:style w:type="character" w:customStyle="1" w:styleId="9">
    <w:name w:val="Основной текст (9)_"/>
    <w:basedOn w:val="a0"/>
    <w:link w:val="90"/>
    <w:rsid w:val="003A419D"/>
    <w:rPr>
      <w:b w:val="0"/>
      <w:bCs w:val="0"/>
      <w:i w:val="0"/>
      <w:iCs w:val="0"/>
      <w:smallCaps w:val="0"/>
      <w:strike w:val="0"/>
      <w:sz w:val="22"/>
      <w:szCs w:val="22"/>
    </w:rPr>
  </w:style>
  <w:style w:type="paragraph" w:customStyle="1" w:styleId="90">
    <w:name w:val="Основной текст (9)"/>
    <w:basedOn w:val="a"/>
    <w:link w:val="9"/>
    <w:rsid w:val="003A419D"/>
    <w:pPr>
      <w:shd w:val="clear" w:color="auto" w:fill="FFFFFF"/>
      <w:spacing w:before="540" w:after="1740" w:line="0" w:lineRule="atLeast"/>
    </w:pPr>
    <w:rPr>
      <w:sz w:val="22"/>
      <w:szCs w:val="22"/>
    </w:rPr>
  </w:style>
  <w:style w:type="character" w:customStyle="1" w:styleId="91">
    <w:name w:val="Основной текст (9)"/>
    <w:basedOn w:val="9"/>
    <w:rsid w:val="003A419D"/>
    <w:rPr>
      <w:b w:val="0"/>
      <w:bCs w:val="0"/>
      <w:i w:val="0"/>
      <w:iCs w:val="0"/>
      <w:smallCaps w:val="0"/>
      <w:strike w:val="0"/>
      <w:sz w:val="22"/>
      <w:szCs w:val="22"/>
    </w:rPr>
  </w:style>
  <w:style w:type="character" w:customStyle="1" w:styleId="82">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3">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4">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5">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86">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6">
    <w:name w:val="Основной текст2"/>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33">
    <w:name w:val="Основной текст3"/>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61">
    <w:name w:val="Основной текст6"/>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42">
    <w:name w:val="Подпись к картинке (4)_"/>
    <w:basedOn w:val="a0"/>
    <w:link w:val="43"/>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43">
    <w:name w:val="Подпись к картинке (4)"/>
    <w:basedOn w:val="a"/>
    <w:link w:val="42"/>
    <w:rsid w:val="003A419D"/>
    <w:pPr>
      <w:shd w:val="clear" w:color="auto" w:fill="FFFFFF"/>
      <w:spacing w:line="0" w:lineRule="atLeast"/>
    </w:pPr>
    <w:rPr>
      <w:rFonts w:ascii="Times New Roman" w:eastAsia="Times New Roman" w:hAnsi="Times New Roman" w:cs="Times New Roman"/>
      <w:sz w:val="27"/>
      <w:szCs w:val="27"/>
    </w:rPr>
  </w:style>
  <w:style w:type="character" w:customStyle="1" w:styleId="44">
    <w:name w:val="Подпись к картинке (4)"/>
    <w:basedOn w:val="42"/>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0">
    <w:name w:val="Основной текст (10)_"/>
    <w:basedOn w:val="a0"/>
    <w:link w:val="100"/>
    <w:rsid w:val="003A419D"/>
    <w:rPr>
      <w:rFonts w:ascii="Times New Roman" w:eastAsia="Times New Roman" w:hAnsi="Times New Roman" w:cs="Times New Roman"/>
      <w:b w:val="0"/>
      <w:bCs w:val="0"/>
      <w:i w:val="0"/>
      <w:iCs w:val="0"/>
      <w:smallCaps w:val="0"/>
      <w:strike w:val="0"/>
      <w:sz w:val="27"/>
      <w:szCs w:val="27"/>
    </w:rPr>
  </w:style>
  <w:style w:type="paragraph" w:customStyle="1" w:styleId="100">
    <w:name w:val="Основной текст (10)"/>
    <w:basedOn w:val="a"/>
    <w:link w:val="10"/>
    <w:rsid w:val="003A419D"/>
    <w:pPr>
      <w:shd w:val="clear" w:color="auto" w:fill="FFFFFF"/>
      <w:spacing w:after="600" w:line="322" w:lineRule="exact"/>
      <w:jc w:val="center"/>
    </w:pPr>
    <w:rPr>
      <w:rFonts w:ascii="Times New Roman" w:eastAsia="Times New Roman" w:hAnsi="Times New Roman" w:cs="Times New Roman"/>
      <w:b/>
      <w:bCs/>
      <w:i/>
      <w:iCs/>
      <w:sz w:val="27"/>
      <w:szCs w:val="27"/>
    </w:rPr>
  </w:style>
  <w:style w:type="character" w:customStyle="1" w:styleId="101">
    <w:name w:val="Основной текст (10) + Не курсив"/>
    <w:basedOn w:val="10"/>
    <w:rsid w:val="003A419D"/>
    <w:rPr>
      <w:rFonts w:ascii="Times New Roman" w:eastAsia="Times New Roman" w:hAnsi="Times New Roman" w:cs="Times New Roman"/>
      <w:b w:val="0"/>
      <w:bCs w:val="0"/>
      <w:i/>
      <w:iCs/>
      <w:smallCaps w:val="0"/>
      <w:strike w:val="0"/>
      <w:spacing w:val="0"/>
      <w:sz w:val="27"/>
      <w:szCs w:val="27"/>
    </w:rPr>
  </w:style>
  <w:style w:type="character" w:customStyle="1" w:styleId="11">
    <w:name w:val="Оглавление 1 Знак"/>
    <w:basedOn w:val="a0"/>
    <w:link w:val="12"/>
    <w:rsid w:val="003A419D"/>
    <w:rPr>
      <w:rFonts w:ascii="Times New Roman" w:eastAsia="Times New Roman" w:hAnsi="Times New Roman" w:cs="Times New Roman"/>
      <w:b w:val="0"/>
      <w:bCs w:val="0"/>
      <w:i w:val="0"/>
      <w:iCs w:val="0"/>
      <w:smallCaps w:val="0"/>
      <w:strike w:val="0"/>
      <w:spacing w:val="0"/>
      <w:sz w:val="27"/>
      <w:szCs w:val="27"/>
    </w:rPr>
  </w:style>
  <w:style w:type="paragraph" w:styleId="12">
    <w:name w:val="toc 1"/>
    <w:basedOn w:val="a"/>
    <w:link w:val="11"/>
    <w:autoRedefine/>
    <w:rsid w:val="003A419D"/>
    <w:pPr>
      <w:shd w:val="clear" w:color="auto" w:fill="FFFFFF"/>
      <w:spacing w:before="600" w:line="317" w:lineRule="exact"/>
    </w:pPr>
    <w:rPr>
      <w:rFonts w:ascii="Times New Roman" w:eastAsia="Times New Roman" w:hAnsi="Times New Roman" w:cs="Times New Roman"/>
      <w:sz w:val="27"/>
      <w:szCs w:val="27"/>
    </w:rPr>
  </w:style>
  <w:style w:type="character" w:customStyle="1" w:styleId="13">
    <w:name w:val="Заголовок №1_"/>
    <w:basedOn w:val="a0"/>
    <w:link w:val="14"/>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14">
    <w:name w:val="Заголовок №1"/>
    <w:basedOn w:val="a"/>
    <w:link w:val="13"/>
    <w:rsid w:val="003A419D"/>
    <w:pPr>
      <w:shd w:val="clear" w:color="auto" w:fill="FFFFFF"/>
      <w:spacing w:before="600" w:line="638" w:lineRule="exact"/>
      <w:ind w:hanging="1580"/>
      <w:jc w:val="center"/>
      <w:outlineLvl w:val="0"/>
    </w:pPr>
    <w:rPr>
      <w:rFonts w:ascii="Times New Roman" w:eastAsia="Times New Roman" w:hAnsi="Times New Roman" w:cs="Times New Roman"/>
      <w:b/>
      <w:bCs/>
      <w:sz w:val="27"/>
      <w:szCs w:val="27"/>
    </w:rPr>
  </w:style>
  <w:style w:type="character" w:customStyle="1" w:styleId="ab">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110">
    <w:name w:val="Основной текст (11)_"/>
    <w:basedOn w:val="a0"/>
    <w:link w:val="11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111">
    <w:name w:val="Основной текст (11)"/>
    <w:basedOn w:val="a"/>
    <w:link w:val="110"/>
    <w:rsid w:val="003A419D"/>
    <w:pPr>
      <w:shd w:val="clear" w:color="auto" w:fill="FFFFFF"/>
      <w:spacing w:before="300" w:line="322" w:lineRule="exact"/>
      <w:jc w:val="both"/>
    </w:pPr>
    <w:rPr>
      <w:rFonts w:ascii="Times New Roman" w:eastAsia="Times New Roman" w:hAnsi="Times New Roman" w:cs="Times New Roman"/>
      <w:i/>
      <w:iCs/>
      <w:sz w:val="27"/>
      <w:szCs w:val="27"/>
    </w:rPr>
  </w:style>
  <w:style w:type="character" w:customStyle="1" w:styleId="112">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113">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114">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120">
    <w:name w:val="Основной текст (12)_"/>
    <w:basedOn w:val="a0"/>
    <w:link w:val="121"/>
    <w:rsid w:val="003A419D"/>
    <w:rPr>
      <w:rFonts w:ascii="Times New Roman" w:eastAsia="Times New Roman" w:hAnsi="Times New Roman" w:cs="Times New Roman"/>
      <w:b w:val="0"/>
      <w:bCs w:val="0"/>
      <w:i w:val="0"/>
      <w:iCs w:val="0"/>
      <w:smallCaps w:val="0"/>
      <w:strike w:val="0"/>
      <w:sz w:val="20"/>
      <w:szCs w:val="20"/>
    </w:rPr>
  </w:style>
  <w:style w:type="paragraph" w:customStyle="1" w:styleId="121">
    <w:name w:val="Основной текст (12)"/>
    <w:basedOn w:val="a"/>
    <w:link w:val="120"/>
    <w:rsid w:val="003A419D"/>
    <w:pPr>
      <w:shd w:val="clear" w:color="auto" w:fill="FFFFFF"/>
      <w:spacing w:line="0" w:lineRule="atLeast"/>
    </w:pPr>
    <w:rPr>
      <w:rFonts w:ascii="Times New Roman" w:eastAsia="Times New Roman" w:hAnsi="Times New Roman" w:cs="Times New Roman"/>
      <w:sz w:val="20"/>
      <w:szCs w:val="20"/>
    </w:rPr>
  </w:style>
  <w:style w:type="character" w:customStyle="1" w:styleId="af">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af0">
    <w:name w:val="Подпись к таблице_"/>
    <w:basedOn w:val="a0"/>
    <w:link w:val="af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af1">
    <w:name w:val="Подпись к таблице"/>
    <w:basedOn w:val="a"/>
    <w:link w:val="af0"/>
    <w:rsid w:val="003A419D"/>
    <w:pPr>
      <w:shd w:val="clear" w:color="auto" w:fill="FFFFFF"/>
      <w:spacing w:line="0" w:lineRule="atLeast"/>
    </w:pPr>
    <w:rPr>
      <w:rFonts w:ascii="Times New Roman" w:eastAsia="Times New Roman" w:hAnsi="Times New Roman" w:cs="Times New Roman"/>
      <w:sz w:val="27"/>
      <w:szCs w:val="27"/>
    </w:rPr>
  </w:style>
  <w:style w:type="character" w:customStyle="1" w:styleId="130">
    <w:name w:val="Основной текст (13)_"/>
    <w:basedOn w:val="a0"/>
    <w:link w:val="131"/>
    <w:rsid w:val="003A419D"/>
    <w:rPr>
      <w:rFonts w:ascii="Times New Roman" w:eastAsia="Times New Roman" w:hAnsi="Times New Roman" w:cs="Times New Roman"/>
      <w:b w:val="0"/>
      <w:bCs w:val="0"/>
      <w:i w:val="0"/>
      <w:iCs w:val="0"/>
      <w:smallCaps w:val="0"/>
      <w:strike w:val="0"/>
      <w:sz w:val="28"/>
      <w:szCs w:val="28"/>
    </w:rPr>
  </w:style>
  <w:style w:type="paragraph" w:customStyle="1" w:styleId="131">
    <w:name w:val="Основной текст (13)"/>
    <w:basedOn w:val="a"/>
    <w:link w:val="130"/>
    <w:rsid w:val="003A419D"/>
    <w:pPr>
      <w:shd w:val="clear" w:color="auto" w:fill="FFFFFF"/>
      <w:spacing w:line="0" w:lineRule="atLeast"/>
    </w:pPr>
    <w:rPr>
      <w:rFonts w:ascii="Times New Roman" w:eastAsia="Times New Roman" w:hAnsi="Times New Roman" w:cs="Times New Roman"/>
      <w:sz w:val="28"/>
      <w:szCs w:val="28"/>
    </w:rPr>
  </w:style>
  <w:style w:type="character" w:customStyle="1" w:styleId="115">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af2">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7"/>
    <w:basedOn w:val="a6"/>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40">
    <w:name w:val="Основной текст (14)_"/>
    <w:basedOn w:val="a0"/>
    <w:link w:val="141"/>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141">
    <w:name w:val="Основной текст (14)"/>
    <w:basedOn w:val="a"/>
    <w:link w:val="140"/>
    <w:rsid w:val="003A419D"/>
    <w:pPr>
      <w:shd w:val="clear" w:color="auto" w:fill="FFFFFF"/>
      <w:spacing w:line="274" w:lineRule="exact"/>
      <w:jc w:val="both"/>
    </w:pPr>
    <w:rPr>
      <w:rFonts w:ascii="Times New Roman" w:eastAsia="Times New Roman" w:hAnsi="Times New Roman" w:cs="Times New Roman"/>
      <w:i/>
      <w:iCs/>
      <w:sz w:val="23"/>
      <w:szCs w:val="23"/>
    </w:rPr>
  </w:style>
  <w:style w:type="character" w:customStyle="1" w:styleId="af3">
    <w:name w:val="Подпись к таблице"/>
    <w:basedOn w:val="af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f4">
    <w:name w:val="Подпись к таблице"/>
    <w:basedOn w:val="af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5">
    <w:name w:val="Заголовок №1"/>
    <w:basedOn w:val="13"/>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50">
    <w:name w:val="Основной текст (15)_"/>
    <w:basedOn w:val="a0"/>
    <w:link w:val="151"/>
    <w:rsid w:val="003A419D"/>
    <w:rPr>
      <w:rFonts w:ascii="Times New Roman" w:eastAsia="Times New Roman" w:hAnsi="Times New Roman" w:cs="Times New Roman"/>
      <w:b w:val="0"/>
      <w:bCs w:val="0"/>
      <w:i w:val="0"/>
      <w:iCs w:val="0"/>
      <w:smallCaps w:val="0"/>
      <w:strike w:val="0"/>
      <w:spacing w:val="0"/>
      <w:sz w:val="25"/>
      <w:szCs w:val="25"/>
    </w:rPr>
  </w:style>
  <w:style w:type="paragraph" w:customStyle="1" w:styleId="151">
    <w:name w:val="Основной текст (15)"/>
    <w:basedOn w:val="a"/>
    <w:link w:val="150"/>
    <w:rsid w:val="003A419D"/>
    <w:pPr>
      <w:shd w:val="clear" w:color="auto" w:fill="FFFFFF"/>
      <w:spacing w:line="0" w:lineRule="atLeast"/>
    </w:pPr>
    <w:rPr>
      <w:rFonts w:ascii="Times New Roman" w:eastAsia="Times New Roman" w:hAnsi="Times New Roman" w:cs="Times New Roman"/>
      <w:sz w:val="25"/>
      <w:szCs w:val="25"/>
    </w:rPr>
  </w:style>
  <w:style w:type="character" w:customStyle="1" w:styleId="27">
    <w:name w:val="Основной текст (2)"/>
    <w:basedOn w:val="21"/>
    <w:rsid w:val="003A419D"/>
    <w:rPr>
      <w:rFonts w:ascii="Times New Roman" w:eastAsia="Times New Roman" w:hAnsi="Times New Roman" w:cs="Times New Roman"/>
      <w:b w:val="0"/>
      <w:bCs w:val="0"/>
      <w:i w:val="0"/>
      <w:iCs w:val="0"/>
      <w:smallCaps w:val="0"/>
      <w:strike w:val="0"/>
      <w:spacing w:val="0"/>
      <w:sz w:val="19"/>
      <w:szCs w:val="19"/>
    </w:rPr>
  </w:style>
  <w:style w:type="character" w:customStyle="1" w:styleId="16">
    <w:name w:val="Основной текст (16)_"/>
    <w:basedOn w:val="a0"/>
    <w:link w:val="160"/>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160">
    <w:name w:val="Основной текст (16)"/>
    <w:basedOn w:val="a"/>
    <w:link w:val="16"/>
    <w:rsid w:val="003A419D"/>
    <w:pPr>
      <w:shd w:val="clear" w:color="auto" w:fill="FFFFFF"/>
      <w:spacing w:before="420" w:after="120" w:line="0" w:lineRule="atLeast"/>
    </w:pPr>
    <w:rPr>
      <w:rFonts w:ascii="Times New Roman" w:eastAsia="Times New Roman" w:hAnsi="Times New Roman" w:cs="Times New Roman"/>
      <w:b/>
      <w:bCs/>
      <w:sz w:val="23"/>
      <w:szCs w:val="23"/>
    </w:rPr>
  </w:style>
  <w:style w:type="character" w:customStyle="1" w:styleId="87">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8">
    <w:name w:val="Основной текст (8) + Курсив"/>
    <w:basedOn w:val="80"/>
    <w:rsid w:val="003A419D"/>
    <w:rPr>
      <w:rFonts w:ascii="Times New Roman" w:eastAsia="Times New Roman" w:hAnsi="Times New Roman" w:cs="Times New Roman"/>
      <w:b w:val="0"/>
      <w:bCs w:val="0"/>
      <w:i/>
      <w:iCs/>
      <w:smallCaps w:val="0"/>
      <w:strike w:val="0"/>
      <w:spacing w:val="0"/>
      <w:sz w:val="27"/>
      <w:szCs w:val="27"/>
    </w:rPr>
  </w:style>
  <w:style w:type="character" w:customStyle="1" w:styleId="89">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a">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b">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c">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d">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e">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42">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3">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28">
    <w:name w:val="Подпись к таблице (2)_"/>
    <w:basedOn w:val="a0"/>
    <w:link w:val="29"/>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29">
    <w:name w:val="Подпись к таблице (2)"/>
    <w:basedOn w:val="a"/>
    <w:link w:val="28"/>
    <w:rsid w:val="003A419D"/>
    <w:pPr>
      <w:shd w:val="clear" w:color="auto" w:fill="FFFFFF"/>
      <w:spacing w:line="0" w:lineRule="atLeast"/>
    </w:pPr>
    <w:rPr>
      <w:rFonts w:ascii="Times New Roman" w:eastAsia="Times New Roman" w:hAnsi="Times New Roman" w:cs="Times New Roman"/>
      <w:sz w:val="23"/>
      <w:szCs w:val="23"/>
    </w:rPr>
  </w:style>
  <w:style w:type="character" w:customStyle="1" w:styleId="2a">
    <w:name w:val="Подпись к таблице (2)"/>
    <w:basedOn w:val="28"/>
    <w:rsid w:val="003A419D"/>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34">
    <w:name w:val="Подпись к таблице (3)_"/>
    <w:basedOn w:val="a0"/>
    <w:link w:val="35"/>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35">
    <w:name w:val="Подпись к таблице (3)"/>
    <w:basedOn w:val="a"/>
    <w:link w:val="34"/>
    <w:rsid w:val="003A419D"/>
    <w:pPr>
      <w:shd w:val="clear" w:color="auto" w:fill="FFFFFF"/>
      <w:spacing w:line="0" w:lineRule="atLeast"/>
    </w:pPr>
    <w:rPr>
      <w:rFonts w:ascii="Times New Roman" w:eastAsia="Times New Roman" w:hAnsi="Times New Roman" w:cs="Times New Roman"/>
      <w:sz w:val="19"/>
      <w:szCs w:val="19"/>
    </w:rPr>
  </w:style>
  <w:style w:type="character" w:customStyle="1" w:styleId="7115pt">
    <w:name w:val="Основной текст (7) + 11;5 pt"/>
    <w:basedOn w:val="7"/>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4">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2b">
    <w:name w:val="Подпись к таблице (2)"/>
    <w:basedOn w:val="28"/>
    <w:rsid w:val="003A419D"/>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15pt">
    <w:name w:val="Основной текст + 11;5 pt"/>
    <w:basedOn w:val="a6"/>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5">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8f">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f0">
    <w:name w:val="Основной текст (8) + Курсив"/>
    <w:basedOn w:val="80"/>
    <w:rsid w:val="003A419D"/>
    <w:rPr>
      <w:rFonts w:ascii="Times New Roman" w:eastAsia="Times New Roman" w:hAnsi="Times New Roman" w:cs="Times New Roman"/>
      <w:b w:val="0"/>
      <w:bCs w:val="0"/>
      <w:i/>
      <w:iCs/>
      <w:smallCaps w:val="0"/>
      <w:strike w:val="0"/>
      <w:spacing w:val="0"/>
      <w:sz w:val="27"/>
      <w:szCs w:val="27"/>
    </w:rPr>
  </w:style>
  <w:style w:type="character" w:customStyle="1" w:styleId="af5">
    <w:name w:val="Основной текст + Полужирный"/>
    <w:basedOn w:val="a6"/>
    <w:rsid w:val="003A419D"/>
    <w:rPr>
      <w:rFonts w:ascii="Times New Roman" w:eastAsia="Times New Roman" w:hAnsi="Times New Roman" w:cs="Times New Roman"/>
      <w:b/>
      <w:bCs/>
      <w:i w:val="0"/>
      <w:iCs w:val="0"/>
      <w:smallCaps w:val="0"/>
      <w:strike w:val="0"/>
      <w:spacing w:val="0"/>
      <w:sz w:val="27"/>
      <w:szCs w:val="27"/>
    </w:rPr>
  </w:style>
  <w:style w:type="character" w:customStyle="1" w:styleId="146">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7">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8f1">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paragraph" w:styleId="af6">
    <w:name w:val="footnote text"/>
    <w:basedOn w:val="a"/>
    <w:link w:val="af7"/>
    <w:uiPriority w:val="99"/>
    <w:semiHidden/>
    <w:unhideWhenUsed/>
    <w:rsid w:val="00141539"/>
    <w:rPr>
      <w:sz w:val="20"/>
      <w:szCs w:val="20"/>
    </w:rPr>
  </w:style>
  <w:style w:type="character" w:customStyle="1" w:styleId="af7">
    <w:name w:val="Текст сноски Знак"/>
    <w:basedOn w:val="a0"/>
    <w:link w:val="af6"/>
    <w:uiPriority w:val="99"/>
    <w:semiHidden/>
    <w:rsid w:val="00141539"/>
    <w:rPr>
      <w:color w:val="000000"/>
      <w:sz w:val="20"/>
      <w:szCs w:val="20"/>
    </w:rPr>
  </w:style>
  <w:style w:type="character" w:styleId="af8">
    <w:name w:val="footnote reference"/>
    <w:basedOn w:val="a0"/>
    <w:uiPriority w:val="99"/>
    <w:semiHidden/>
    <w:unhideWhenUsed/>
    <w:rsid w:val="00141539"/>
    <w:rPr>
      <w:vertAlign w:val="superscript"/>
    </w:rPr>
  </w:style>
  <w:style w:type="paragraph" w:customStyle="1" w:styleId="ConsPlusNormal">
    <w:name w:val="ConsPlusNormal"/>
    <w:rsid w:val="00487152"/>
    <w:pPr>
      <w:widowControl w:val="0"/>
      <w:autoSpaceDE w:val="0"/>
      <w:autoSpaceDN w:val="0"/>
      <w:adjustRightInd w:val="0"/>
      <w:ind w:firstLine="720"/>
    </w:pPr>
    <w:rPr>
      <w:rFonts w:ascii="Arial" w:eastAsia="Times New Roman" w:hAnsi="Arial" w:cs="Arial"/>
      <w:sz w:val="20"/>
      <w:szCs w:val="20"/>
    </w:rPr>
  </w:style>
  <w:style w:type="paragraph" w:styleId="af9">
    <w:name w:val="footer"/>
    <w:basedOn w:val="a"/>
    <w:link w:val="afa"/>
    <w:uiPriority w:val="99"/>
    <w:semiHidden/>
    <w:unhideWhenUsed/>
    <w:rsid w:val="00D22E37"/>
    <w:pPr>
      <w:tabs>
        <w:tab w:val="center" w:pos="4677"/>
        <w:tab w:val="right" w:pos="9355"/>
      </w:tabs>
    </w:pPr>
  </w:style>
  <w:style w:type="character" w:customStyle="1" w:styleId="afa">
    <w:name w:val="Нижний колонтитул Знак"/>
    <w:basedOn w:val="a0"/>
    <w:link w:val="af9"/>
    <w:uiPriority w:val="99"/>
    <w:semiHidden/>
    <w:rsid w:val="00D22E37"/>
    <w:rPr>
      <w:color w:val="000000"/>
    </w:rPr>
  </w:style>
  <w:style w:type="paragraph" w:styleId="afb">
    <w:name w:val="header"/>
    <w:basedOn w:val="a"/>
    <w:link w:val="afc"/>
    <w:uiPriority w:val="99"/>
    <w:unhideWhenUsed/>
    <w:rsid w:val="00D22E37"/>
    <w:pPr>
      <w:tabs>
        <w:tab w:val="center" w:pos="4677"/>
        <w:tab w:val="right" w:pos="9355"/>
      </w:tabs>
    </w:pPr>
  </w:style>
  <w:style w:type="character" w:customStyle="1" w:styleId="afc">
    <w:name w:val="Верхний колонтитул Знак"/>
    <w:basedOn w:val="a0"/>
    <w:link w:val="afb"/>
    <w:uiPriority w:val="99"/>
    <w:rsid w:val="00D22E37"/>
    <w:rPr>
      <w:color w:val="000000"/>
    </w:rPr>
  </w:style>
  <w:style w:type="paragraph" w:customStyle="1" w:styleId="122">
    <w:name w:val="Основной текст12"/>
    <w:basedOn w:val="a"/>
    <w:rsid w:val="0004249F"/>
    <w:pPr>
      <w:shd w:val="clear" w:color="auto" w:fill="FFFFFF"/>
      <w:spacing w:line="0" w:lineRule="atLeast"/>
      <w:ind w:hanging="1740"/>
    </w:pPr>
    <w:rPr>
      <w:rFonts w:ascii="Times New Roman" w:eastAsia="Times New Roman" w:hAnsi="Times New Roman" w:cs="Times New Roman"/>
      <w:sz w:val="27"/>
      <w:szCs w:val="27"/>
    </w:rPr>
  </w:style>
  <w:style w:type="character" w:customStyle="1" w:styleId="52">
    <w:name w:val="Подпись к картинке (5)_"/>
    <w:basedOn w:val="a0"/>
    <w:link w:val="53"/>
    <w:rsid w:val="000E4243"/>
    <w:rPr>
      <w:rFonts w:ascii="Times New Roman" w:eastAsia="Times New Roman" w:hAnsi="Times New Roman" w:cs="Times New Roman"/>
      <w:sz w:val="14"/>
      <w:szCs w:val="14"/>
      <w:shd w:val="clear" w:color="auto" w:fill="FFFFFF"/>
    </w:rPr>
  </w:style>
  <w:style w:type="paragraph" w:customStyle="1" w:styleId="53">
    <w:name w:val="Подпись к картинке (5)"/>
    <w:basedOn w:val="a"/>
    <w:link w:val="52"/>
    <w:rsid w:val="000E4243"/>
    <w:pPr>
      <w:shd w:val="clear" w:color="auto" w:fill="FFFFFF"/>
      <w:spacing w:line="205" w:lineRule="exact"/>
      <w:jc w:val="both"/>
    </w:pPr>
    <w:rPr>
      <w:rFonts w:ascii="Times New Roman" w:eastAsia="Times New Roman" w:hAnsi="Times New Roman" w:cs="Times New Roman"/>
      <w:color w:val="auto"/>
      <w:sz w:val="14"/>
      <w:szCs w:val="14"/>
    </w:rPr>
  </w:style>
  <w:style w:type="character" w:customStyle="1" w:styleId="2c">
    <w:name w:val="Заголовок №2_"/>
    <w:basedOn w:val="a0"/>
    <w:rsid w:val="00442D95"/>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Заголовок №2"/>
    <w:basedOn w:val="2c"/>
    <w:rsid w:val="00442D95"/>
    <w:rPr>
      <w:rFonts w:ascii="Times New Roman" w:eastAsia="Times New Roman" w:hAnsi="Times New Roman" w:cs="Times New Roman"/>
      <w:b w:val="0"/>
      <w:bCs w:val="0"/>
      <w:i w:val="0"/>
      <w:iCs w:val="0"/>
      <w:smallCaps w:val="0"/>
      <w:strike w:val="0"/>
      <w:spacing w:val="0"/>
      <w:sz w:val="27"/>
      <w:szCs w:val="27"/>
    </w:rPr>
  </w:style>
  <w:style w:type="paragraph" w:styleId="afd">
    <w:name w:val="Balloon Text"/>
    <w:basedOn w:val="a"/>
    <w:link w:val="afe"/>
    <w:uiPriority w:val="99"/>
    <w:semiHidden/>
    <w:unhideWhenUsed/>
    <w:rsid w:val="004B77DC"/>
    <w:rPr>
      <w:rFonts w:ascii="Segoe UI" w:hAnsi="Segoe UI" w:cs="Segoe UI"/>
      <w:sz w:val="18"/>
      <w:szCs w:val="18"/>
    </w:rPr>
  </w:style>
  <w:style w:type="character" w:customStyle="1" w:styleId="afe">
    <w:name w:val="Текст выноски Знак"/>
    <w:basedOn w:val="a0"/>
    <w:link w:val="afd"/>
    <w:uiPriority w:val="99"/>
    <w:semiHidden/>
    <w:rsid w:val="004B77DC"/>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26678">
      <w:bodyDiv w:val="1"/>
      <w:marLeft w:val="0"/>
      <w:marRight w:val="0"/>
      <w:marTop w:val="0"/>
      <w:marBottom w:val="0"/>
      <w:divBdr>
        <w:top w:val="none" w:sz="0" w:space="0" w:color="auto"/>
        <w:left w:val="none" w:sz="0" w:space="0" w:color="auto"/>
        <w:bottom w:val="none" w:sz="0" w:space="0" w:color="auto"/>
        <w:right w:val="none" w:sz="0" w:space="0" w:color="auto"/>
      </w:divBdr>
    </w:div>
    <w:div w:id="113864945">
      <w:bodyDiv w:val="1"/>
      <w:marLeft w:val="0"/>
      <w:marRight w:val="0"/>
      <w:marTop w:val="0"/>
      <w:marBottom w:val="0"/>
      <w:divBdr>
        <w:top w:val="none" w:sz="0" w:space="0" w:color="auto"/>
        <w:left w:val="none" w:sz="0" w:space="0" w:color="auto"/>
        <w:bottom w:val="none" w:sz="0" w:space="0" w:color="auto"/>
        <w:right w:val="none" w:sz="0" w:space="0" w:color="auto"/>
      </w:divBdr>
    </w:div>
    <w:div w:id="149560979">
      <w:bodyDiv w:val="1"/>
      <w:marLeft w:val="0"/>
      <w:marRight w:val="0"/>
      <w:marTop w:val="0"/>
      <w:marBottom w:val="0"/>
      <w:divBdr>
        <w:top w:val="none" w:sz="0" w:space="0" w:color="auto"/>
        <w:left w:val="none" w:sz="0" w:space="0" w:color="auto"/>
        <w:bottom w:val="none" w:sz="0" w:space="0" w:color="auto"/>
        <w:right w:val="none" w:sz="0" w:space="0" w:color="auto"/>
      </w:divBdr>
    </w:div>
    <w:div w:id="180094872">
      <w:bodyDiv w:val="1"/>
      <w:marLeft w:val="0"/>
      <w:marRight w:val="0"/>
      <w:marTop w:val="0"/>
      <w:marBottom w:val="0"/>
      <w:divBdr>
        <w:top w:val="none" w:sz="0" w:space="0" w:color="auto"/>
        <w:left w:val="none" w:sz="0" w:space="0" w:color="auto"/>
        <w:bottom w:val="none" w:sz="0" w:space="0" w:color="auto"/>
        <w:right w:val="none" w:sz="0" w:space="0" w:color="auto"/>
      </w:divBdr>
    </w:div>
    <w:div w:id="182329520">
      <w:bodyDiv w:val="1"/>
      <w:marLeft w:val="0"/>
      <w:marRight w:val="0"/>
      <w:marTop w:val="0"/>
      <w:marBottom w:val="0"/>
      <w:divBdr>
        <w:top w:val="none" w:sz="0" w:space="0" w:color="auto"/>
        <w:left w:val="none" w:sz="0" w:space="0" w:color="auto"/>
        <w:bottom w:val="none" w:sz="0" w:space="0" w:color="auto"/>
        <w:right w:val="none" w:sz="0" w:space="0" w:color="auto"/>
      </w:divBdr>
    </w:div>
    <w:div w:id="241989878">
      <w:bodyDiv w:val="1"/>
      <w:marLeft w:val="0"/>
      <w:marRight w:val="0"/>
      <w:marTop w:val="0"/>
      <w:marBottom w:val="0"/>
      <w:divBdr>
        <w:top w:val="none" w:sz="0" w:space="0" w:color="auto"/>
        <w:left w:val="none" w:sz="0" w:space="0" w:color="auto"/>
        <w:bottom w:val="none" w:sz="0" w:space="0" w:color="auto"/>
        <w:right w:val="none" w:sz="0" w:space="0" w:color="auto"/>
      </w:divBdr>
    </w:div>
    <w:div w:id="268850839">
      <w:bodyDiv w:val="1"/>
      <w:marLeft w:val="0"/>
      <w:marRight w:val="0"/>
      <w:marTop w:val="0"/>
      <w:marBottom w:val="0"/>
      <w:divBdr>
        <w:top w:val="none" w:sz="0" w:space="0" w:color="auto"/>
        <w:left w:val="none" w:sz="0" w:space="0" w:color="auto"/>
        <w:bottom w:val="none" w:sz="0" w:space="0" w:color="auto"/>
        <w:right w:val="none" w:sz="0" w:space="0" w:color="auto"/>
      </w:divBdr>
    </w:div>
    <w:div w:id="311061772">
      <w:bodyDiv w:val="1"/>
      <w:marLeft w:val="0"/>
      <w:marRight w:val="0"/>
      <w:marTop w:val="0"/>
      <w:marBottom w:val="0"/>
      <w:divBdr>
        <w:top w:val="none" w:sz="0" w:space="0" w:color="auto"/>
        <w:left w:val="none" w:sz="0" w:space="0" w:color="auto"/>
        <w:bottom w:val="none" w:sz="0" w:space="0" w:color="auto"/>
        <w:right w:val="none" w:sz="0" w:space="0" w:color="auto"/>
      </w:divBdr>
    </w:div>
    <w:div w:id="333534258">
      <w:bodyDiv w:val="1"/>
      <w:marLeft w:val="0"/>
      <w:marRight w:val="0"/>
      <w:marTop w:val="0"/>
      <w:marBottom w:val="0"/>
      <w:divBdr>
        <w:top w:val="none" w:sz="0" w:space="0" w:color="auto"/>
        <w:left w:val="none" w:sz="0" w:space="0" w:color="auto"/>
        <w:bottom w:val="none" w:sz="0" w:space="0" w:color="auto"/>
        <w:right w:val="none" w:sz="0" w:space="0" w:color="auto"/>
      </w:divBdr>
    </w:div>
    <w:div w:id="353383814">
      <w:bodyDiv w:val="1"/>
      <w:marLeft w:val="0"/>
      <w:marRight w:val="0"/>
      <w:marTop w:val="0"/>
      <w:marBottom w:val="0"/>
      <w:divBdr>
        <w:top w:val="none" w:sz="0" w:space="0" w:color="auto"/>
        <w:left w:val="none" w:sz="0" w:space="0" w:color="auto"/>
        <w:bottom w:val="none" w:sz="0" w:space="0" w:color="auto"/>
        <w:right w:val="none" w:sz="0" w:space="0" w:color="auto"/>
      </w:divBdr>
    </w:div>
    <w:div w:id="364018908">
      <w:bodyDiv w:val="1"/>
      <w:marLeft w:val="0"/>
      <w:marRight w:val="0"/>
      <w:marTop w:val="0"/>
      <w:marBottom w:val="0"/>
      <w:divBdr>
        <w:top w:val="none" w:sz="0" w:space="0" w:color="auto"/>
        <w:left w:val="none" w:sz="0" w:space="0" w:color="auto"/>
        <w:bottom w:val="none" w:sz="0" w:space="0" w:color="auto"/>
        <w:right w:val="none" w:sz="0" w:space="0" w:color="auto"/>
      </w:divBdr>
    </w:div>
    <w:div w:id="368918937">
      <w:bodyDiv w:val="1"/>
      <w:marLeft w:val="0"/>
      <w:marRight w:val="0"/>
      <w:marTop w:val="0"/>
      <w:marBottom w:val="0"/>
      <w:divBdr>
        <w:top w:val="none" w:sz="0" w:space="0" w:color="auto"/>
        <w:left w:val="none" w:sz="0" w:space="0" w:color="auto"/>
        <w:bottom w:val="none" w:sz="0" w:space="0" w:color="auto"/>
        <w:right w:val="none" w:sz="0" w:space="0" w:color="auto"/>
      </w:divBdr>
    </w:div>
    <w:div w:id="373971200">
      <w:bodyDiv w:val="1"/>
      <w:marLeft w:val="0"/>
      <w:marRight w:val="0"/>
      <w:marTop w:val="0"/>
      <w:marBottom w:val="0"/>
      <w:divBdr>
        <w:top w:val="none" w:sz="0" w:space="0" w:color="auto"/>
        <w:left w:val="none" w:sz="0" w:space="0" w:color="auto"/>
        <w:bottom w:val="none" w:sz="0" w:space="0" w:color="auto"/>
        <w:right w:val="none" w:sz="0" w:space="0" w:color="auto"/>
      </w:divBdr>
    </w:div>
    <w:div w:id="453598774">
      <w:bodyDiv w:val="1"/>
      <w:marLeft w:val="0"/>
      <w:marRight w:val="0"/>
      <w:marTop w:val="0"/>
      <w:marBottom w:val="0"/>
      <w:divBdr>
        <w:top w:val="none" w:sz="0" w:space="0" w:color="auto"/>
        <w:left w:val="none" w:sz="0" w:space="0" w:color="auto"/>
        <w:bottom w:val="none" w:sz="0" w:space="0" w:color="auto"/>
        <w:right w:val="none" w:sz="0" w:space="0" w:color="auto"/>
      </w:divBdr>
    </w:div>
    <w:div w:id="466624708">
      <w:bodyDiv w:val="1"/>
      <w:marLeft w:val="0"/>
      <w:marRight w:val="0"/>
      <w:marTop w:val="0"/>
      <w:marBottom w:val="0"/>
      <w:divBdr>
        <w:top w:val="none" w:sz="0" w:space="0" w:color="auto"/>
        <w:left w:val="none" w:sz="0" w:space="0" w:color="auto"/>
        <w:bottom w:val="none" w:sz="0" w:space="0" w:color="auto"/>
        <w:right w:val="none" w:sz="0" w:space="0" w:color="auto"/>
      </w:divBdr>
    </w:div>
    <w:div w:id="486363613">
      <w:bodyDiv w:val="1"/>
      <w:marLeft w:val="0"/>
      <w:marRight w:val="0"/>
      <w:marTop w:val="0"/>
      <w:marBottom w:val="0"/>
      <w:divBdr>
        <w:top w:val="none" w:sz="0" w:space="0" w:color="auto"/>
        <w:left w:val="none" w:sz="0" w:space="0" w:color="auto"/>
        <w:bottom w:val="none" w:sz="0" w:space="0" w:color="auto"/>
        <w:right w:val="none" w:sz="0" w:space="0" w:color="auto"/>
      </w:divBdr>
    </w:div>
    <w:div w:id="581529433">
      <w:bodyDiv w:val="1"/>
      <w:marLeft w:val="0"/>
      <w:marRight w:val="0"/>
      <w:marTop w:val="0"/>
      <w:marBottom w:val="0"/>
      <w:divBdr>
        <w:top w:val="none" w:sz="0" w:space="0" w:color="auto"/>
        <w:left w:val="none" w:sz="0" w:space="0" w:color="auto"/>
        <w:bottom w:val="none" w:sz="0" w:space="0" w:color="auto"/>
        <w:right w:val="none" w:sz="0" w:space="0" w:color="auto"/>
      </w:divBdr>
    </w:div>
    <w:div w:id="582179922">
      <w:bodyDiv w:val="1"/>
      <w:marLeft w:val="0"/>
      <w:marRight w:val="0"/>
      <w:marTop w:val="0"/>
      <w:marBottom w:val="0"/>
      <w:divBdr>
        <w:top w:val="none" w:sz="0" w:space="0" w:color="auto"/>
        <w:left w:val="none" w:sz="0" w:space="0" w:color="auto"/>
        <w:bottom w:val="none" w:sz="0" w:space="0" w:color="auto"/>
        <w:right w:val="none" w:sz="0" w:space="0" w:color="auto"/>
      </w:divBdr>
    </w:div>
    <w:div w:id="688218432">
      <w:bodyDiv w:val="1"/>
      <w:marLeft w:val="0"/>
      <w:marRight w:val="0"/>
      <w:marTop w:val="0"/>
      <w:marBottom w:val="0"/>
      <w:divBdr>
        <w:top w:val="none" w:sz="0" w:space="0" w:color="auto"/>
        <w:left w:val="none" w:sz="0" w:space="0" w:color="auto"/>
        <w:bottom w:val="none" w:sz="0" w:space="0" w:color="auto"/>
        <w:right w:val="none" w:sz="0" w:space="0" w:color="auto"/>
      </w:divBdr>
    </w:div>
    <w:div w:id="692536805">
      <w:bodyDiv w:val="1"/>
      <w:marLeft w:val="0"/>
      <w:marRight w:val="0"/>
      <w:marTop w:val="0"/>
      <w:marBottom w:val="0"/>
      <w:divBdr>
        <w:top w:val="none" w:sz="0" w:space="0" w:color="auto"/>
        <w:left w:val="none" w:sz="0" w:space="0" w:color="auto"/>
        <w:bottom w:val="none" w:sz="0" w:space="0" w:color="auto"/>
        <w:right w:val="none" w:sz="0" w:space="0" w:color="auto"/>
      </w:divBdr>
    </w:div>
    <w:div w:id="734743791">
      <w:bodyDiv w:val="1"/>
      <w:marLeft w:val="0"/>
      <w:marRight w:val="0"/>
      <w:marTop w:val="0"/>
      <w:marBottom w:val="0"/>
      <w:divBdr>
        <w:top w:val="none" w:sz="0" w:space="0" w:color="auto"/>
        <w:left w:val="none" w:sz="0" w:space="0" w:color="auto"/>
        <w:bottom w:val="none" w:sz="0" w:space="0" w:color="auto"/>
        <w:right w:val="none" w:sz="0" w:space="0" w:color="auto"/>
      </w:divBdr>
    </w:div>
    <w:div w:id="779569702">
      <w:bodyDiv w:val="1"/>
      <w:marLeft w:val="0"/>
      <w:marRight w:val="0"/>
      <w:marTop w:val="0"/>
      <w:marBottom w:val="0"/>
      <w:divBdr>
        <w:top w:val="none" w:sz="0" w:space="0" w:color="auto"/>
        <w:left w:val="none" w:sz="0" w:space="0" w:color="auto"/>
        <w:bottom w:val="none" w:sz="0" w:space="0" w:color="auto"/>
        <w:right w:val="none" w:sz="0" w:space="0" w:color="auto"/>
      </w:divBdr>
    </w:div>
    <w:div w:id="932905134">
      <w:bodyDiv w:val="1"/>
      <w:marLeft w:val="0"/>
      <w:marRight w:val="0"/>
      <w:marTop w:val="0"/>
      <w:marBottom w:val="0"/>
      <w:divBdr>
        <w:top w:val="none" w:sz="0" w:space="0" w:color="auto"/>
        <w:left w:val="none" w:sz="0" w:space="0" w:color="auto"/>
        <w:bottom w:val="none" w:sz="0" w:space="0" w:color="auto"/>
        <w:right w:val="none" w:sz="0" w:space="0" w:color="auto"/>
      </w:divBdr>
    </w:div>
    <w:div w:id="941108682">
      <w:bodyDiv w:val="1"/>
      <w:marLeft w:val="0"/>
      <w:marRight w:val="0"/>
      <w:marTop w:val="0"/>
      <w:marBottom w:val="0"/>
      <w:divBdr>
        <w:top w:val="none" w:sz="0" w:space="0" w:color="auto"/>
        <w:left w:val="none" w:sz="0" w:space="0" w:color="auto"/>
        <w:bottom w:val="none" w:sz="0" w:space="0" w:color="auto"/>
        <w:right w:val="none" w:sz="0" w:space="0" w:color="auto"/>
      </w:divBdr>
    </w:div>
    <w:div w:id="943270224">
      <w:bodyDiv w:val="1"/>
      <w:marLeft w:val="0"/>
      <w:marRight w:val="0"/>
      <w:marTop w:val="0"/>
      <w:marBottom w:val="0"/>
      <w:divBdr>
        <w:top w:val="none" w:sz="0" w:space="0" w:color="auto"/>
        <w:left w:val="none" w:sz="0" w:space="0" w:color="auto"/>
        <w:bottom w:val="none" w:sz="0" w:space="0" w:color="auto"/>
        <w:right w:val="none" w:sz="0" w:space="0" w:color="auto"/>
      </w:divBdr>
    </w:div>
    <w:div w:id="977152451">
      <w:bodyDiv w:val="1"/>
      <w:marLeft w:val="0"/>
      <w:marRight w:val="0"/>
      <w:marTop w:val="0"/>
      <w:marBottom w:val="0"/>
      <w:divBdr>
        <w:top w:val="none" w:sz="0" w:space="0" w:color="auto"/>
        <w:left w:val="none" w:sz="0" w:space="0" w:color="auto"/>
        <w:bottom w:val="none" w:sz="0" w:space="0" w:color="auto"/>
        <w:right w:val="none" w:sz="0" w:space="0" w:color="auto"/>
      </w:divBdr>
    </w:div>
    <w:div w:id="1023165515">
      <w:bodyDiv w:val="1"/>
      <w:marLeft w:val="0"/>
      <w:marRight w:val="0"/>
      <w:marTop w:val="0"/>
      <w:marBottom w:val="0"/>
      <w:divBdr>
        <w:top w:val="none" w:sz="0" w:space="0" w:color="auto"/>
        <w:left w:val="none" w:sz="0" w:space="0" w:color="auto"/>
        <w:bottom w:val="none" w:sz="0" w:space="0" w:color="auto"/>
        <w:right w:val="none" w:sz="0" w:space="0" w:color="auto"/>
      </w:divBdr>
    </w:div>
    <w:div w:id="1110976260">
      <w:bodyDiv w:val="1"/>
      <w:marLeft w:val="0"/>
      <w:marRight w:val="0"/>
      <w:marTop w:val="0"/>
      <w:marBottom w:val="0"/>
      <w:divBdr>
        <w:top w:val="none" w:sz="0" w:space="0" w:color="auto"/>
        <w:left w:val="none" w:sz="0" w:space="0" w:color="auto"/>
        <w:bottom w:val="none" w:sz="0" w:space="0" w:color="auto"/>
        <w:right w:val="none" w:sz="0" w:space="0" w:color="auto"/>
      </w:divBdr>
    </w:div>
    <w:div w:id="1121605227">
      <w:bodyDiv w:val="1"/>
      <w:marLeft w:val="0"/>
      <w:marRight w:val="0"/>
      <w:marTop w:val="0"/>
      <w:marBottom w:val="0"/>
      <w:divBdr>
        <w:top w:val="none" w:sz="0" w:space="0" w:color="auto"/>
        <w:left w:val="none" w:sz="0" w:space="0" w:color="auto"/>
        <w:bottom w:val="none" w:sz="0" w:space="0" w:color="auto"/>
        <w:right w:val="none" w:sz="0" w:space="0" w:color="auto"/>
      </w:divBdr>
    </w:div>
    <w:div w:id="1172374959">
      <w:bodyDiv w:val="1"/>
      <w:marLeft w:val="0"/>
      <w:marRight w:val="0"/>
      <w:marTop w:val="0"/>
      <w:marBottom w:val="0"/>
      <w:divBdr>
        <w:top w:val="none" w:sz="0" w:space="0" w:color="auto"/>
        <w:left w:val="none" w:sz="0" w:space="0" w:color="auto"/>
        <w:bottom w:val="none" w:sz="0" w:space="0" w:color="auto"/>
        <w:right w:val="none" w:sz="0" w:space="0" w:color="auto"/>
      </w:divBdr>
    </w:div>
    <w:div w:id="1177842686">
      <w:bodyDiv w:val="1"/>
      <w:marLeft w:val="0"/>
      <w:marRight w:val="0"/>
      <w:marTop w:val="0"/>
      <w:marBottom w:val="0"/>
      <w:divBdr>
        <w:top w:val="none" w:sz="0" w:space="0" w:color="auto"/>
        <w:left w:val="none" w:sz="0" w:space="0" w:color="auto"/>
        <w:bottom w:val="none" w:sz="0" w:space="0" w:color="auto"/>
        <w:right w:val="none" w:sz="0" w:space="0" w:color="auto"/>
      </w:divBdr>
    </w:div>
    <w:div w:id="1211921899">
      <w:bodyDiv w:val="1"/>
      <w:marLeft w:val="0"/>
      <w:marRight w:val="0"/>
      <w:marTop w:val="0"/>
      <w:marBottom w:val="0"/>
      <w:divBdr>
        <w:top w:val="none" w:sz="0" w:space="0" w:color="auto"/>
        <w:left w:val="none" w:sz="0" w:space="0" w:color="auto"/>
        <w:bottom w:val="none" w:sz="0" w:space="0" w:color="auto"/>
        <w:right w:val="none" w:sz="0" w:space="0" w:color="auto"/>
      </w:divBdr>
    </w:div>
    <w:div w:id="1231161107">
      <w:bodyDiv w:val="1"/>
      <w:marLeft w:val="0"/>
      <w:marRight w:val="0"/>
      <w:marTop w:val="0"/>
      <w:marBottom w:val="0"/>
      <w:divBdr>
        <w:top w:val="none" w:sz="0" w:space="0" w:color="auto"/>
        <w:left w:val="none" w:sz="0" w:space="0" w:color="auto"/>
        <w:bottom w:val="none" w:sz="0" w:space="0" w:color="auto"/>
        <w:right w:val="none" w:sz="0" w:space="0" w:color="auto"/>
      </w:divBdr>
    </w:div>
    <w:div w:id="1291670418">
      <w:bodyDiv w:val="1"/>
      <w:marLeft w:val="0"/>
      <w:marRight w:val="0"/>
      <w:marTop w:val="0"/>
      <w:marBottom w:val="0"/>
      <w:divBdr>
        <w:top w:val="none" w:sz="0" w:space="0" w:color="auto"/>
        <w:left w:val="none" w:sz="0" w:space="0" w:color="auto"/>
        <w:bottom w:val="none" w:sz="0" w:space="0" w:color="auto"/>
        <w:right w:val="none" w:sz="0" w:space="0" w:color="auto"/>
      </w:divBdr>
    </w:div>
    <w:div w:id="1327395081">
      <w:bodyDiv w:val="1"/>
      <w:marLeft w:val="0"/>
      <w:marRight w:val="0"/>
      <w:marTop w:val="0"/>
      <w:marBottom w:val="0"/>
      <w:divBdr>
        <w:top w:val="none" w:sz="0" w:space="0" w:color="auto"/>
        <w:left w:val="none" w:sz="0" w:space="0" w:color="auto"/>
        <w:bottom w:val="none" w:sz="0" w:space="0" w:color="auto"/>
        <w:right w:val="none" w:sz="0" w:space="0" w:color="auto"/>
      </w:divBdr>
    </w:div>
    <w:div w:id="1329358614">
      <w:bodyDiv w:val="1"/>
      <w:marLeft w:val="0"/>
      <w:marRight w:val="0"/>
      <w:marTop w:val="0"/>
      <w:marBottom w:val="0"/>
      <w:divBdr>
        <w:top w:val="none" w:sz="0" w:space="0" w:color="auto"/>
        <w:left w:val="none" w:sz="0" w:space="0" w:color="auto"/>
        <w:bottom w:val="none" w:sz="0" w:space="0" w:color="auto"/>
        <w:right w:val="none" w:sz="0" w:space="0" w:color="auto"/>
      </w:divBdr>
    </w:div>
    <w:div w:id="1395933263">
      <w:bodyDiv w:val="1"/>
      <w:marLeft w:val="0"/>
      <w:marRight w:val="0"/>
      <w:marTop w:val="0"/>
      <w:marBottom w:val="0"/>
      <w:divBdr>
        <w:top w:val="none" w:sz="0" w:space="0" w:color="auto"/>
        <w:left w:val="none" w:sz="0" w:space="0" w:color="auto"/>
        <w:bottom w:val="none" w:sz="0" w:space="0" w:color="auto"/>
        <w:right w:val="none" w:sz="0" w:space="0" w:color="auto"/>
      </w:divBdr>
    </w:div>
    <w:div w:id="1458909661">
      <w:bodyDiv w:val="1"/>
      <w:marLeft w:val="0"/>
      <w:marRight w:val="0"/>
      <w:marTop w:val="0"/>
      <w:marBottom w:val="0"/>
      <w:divBdr>
        <w:top w:val="none" w:sz="0" w:space="0" w:color="auto"/>
        <w:left w:val="none" w:sz="0" w:space="0" w:color="auto"/>
        <w:bottom w:val="none" w:sz="0" w:space="0" w:color="auto"/>
        <w:right w:val="none" w:sz="0" w:space="0" w:color="auto"/>
      </w:divBdr>
    </w:div>
    <w:div w:id="1524858510">
      <w:bodyDiv w:val="1"/>
      <w:marLeft w:val="0"/>
      <w:marRight w:val="0"/>
      <w:marTop w:val="0"/>
      <w:marBottom w:val="0"/>
      <w:divBdr>
        <w:top w:val="none" w:sz="0" w:space="0" w:color="auto"/>
        <w:left w:val="none" w:sz="0" w:space="0" w:color="auto"/>
        <w:bottom w:val="none" w:sz="0" w:space="0" w:color="auto"/>
        <w:right w:val="none" w:sz="0" w:space="0" w:color="auto"/>
      </w:divBdr>
    </w:div>
    <w:div w:id="1532301484">
      <w:bodyDiv w:val="1"/>
      <w:marLeft w:val="0"/>
      <w:marRight w:val="0"/>
      <w:marTop w:val="0"/>
      <w:marBottom w:val="0"/>
      <w:divBdr>
        <w:top w:val="none" w:sz="0" w:space="0" w:color="auto"/>
        <w:left w:val="none" w:sz="0" w:space="0" w:color="auto"/>
        <w:bottom w:val="none" w:sz="0" w:space="0" w:color="auto"/>
        <w:right w:val="none" w:sz="0" w:space="0" w:color="auto"/>
      </w:divBdr>
    </w:div>
    <w:div w:id="1666005933">
      <w:bodyDiv w:val="1"/>
      <w:marLeft w:val="0"/>
      <w:marRight w:val="0"/>
      <w:marTop w:val="0"/>
      <w:marBottom w:val="0"/>
      <w:divBdr>
        <w:top w:val="none" w:sz="0" w:space="0" w:color="auto"/>
        <w:left w:val="none" w:sz="0" w:space="0" w:color="auto"/>
        <w:bottom w:val="none" w:sz="0" w:space="0" w:color="auto"/>
        <w:right w:val="none" w:sz="0" w:space="0" w:color="auto"/>
      </w:divBdr>
    </w:div>
    <w:div w:id="1676374102">
      <w:bodyDiv w:val="1"/>
      <w:marLeft w:val="0"/>
      <w:marRight w:val="0"/>
      <w:marTop w:val="0"/>
      <w:marBottom w:val="0"/>
      <w:divBdr>
        <w:top w:val="none" w:sz="0" w:space="0" w:color="auto"/>
        <w:left w:val="none" w:sz="0" w:space="0" w:color="auto"/>
        <w:bottom w:val="none" w:sz="0" w:space="0" w:color="auto"/>
        <w:right w:val="none" w:sz="0" w:space="0" w:color="auto"/>
      </w:divBdr>
    </w:div>
    <w:div w:id="1707632971">
      <w:bodyDiv w:val="1"/>
      <w:marLeft w:val="0"/>
      <w:marRight w:val="0"/>
      <w:marTop w:val="0"/>
      <w:marBottom w:val="0"/>
      <w:divBdr>
        <w:top w:val="none" w:sz="0" w:space="0" w:color="auto"/>
        <w:left w:val="none" w:sz="0" w:space="0" w:color="auto"/>
        <w:bottom w:val="none" w:sz="0" w:space="0" w:color="auto"/>
        <w:right w:val="none" w:sz="0" w:space="0" w:color="auto"/>
      </w:divBdr>
    </w:div>
    <w:div w:id="1719550236">
      <w:bodyDiv w:val="1"/>
      <w:marLeft w:val="0"/>
      <w:marRight w:val="0"/>
      <w:marTop w:val="0"/>
      <w:marBottom w:val="0"/>
      <w:divBdr>
        <w:top w:val="none" w:sz="0" w:space="0" w:color="auto"/>
        <w:left w:val="none" w:sz="0" w:space="0" w:color="auto"/>
        <w:bottom w:val="none" w:sz="0" w:space="0" w:color="auto"/>
        <w:right w:val="none" w:sz="0" w:space="0" w:color="auto"/>
      </w:divBdr>
    </w:div>
    <w:div w:id="1738867068">
      <w:bodyDiv w:val="1"/>
      <w:marLeft w:val="0"/>
      <w:marRight w:val="0"/>
      <w:marTop w:val="0"/>
      <w:marBottom w:val="0"/>
      <w:divBdr>
        <w:top w:val="none" w:sz="0" w:space="0" w:color="auto"/>
        <w:left w:val="none" w:sz="0" w:space="0" w:color="auto"/>
        <w:bottom w:val="none" w:sz="0" w:space="0" w:color="auto"/>
        <w:right w:val="none" w:sz="0" w:space="0" w:color="auto"/>
      </w:divBdr>
    </w:div>
    <w:div w:id="1771001806">
      <w:bodyDiv w:val="1"/>
      <w:marLeft w:val="0"/>
      <w:marRight w:val="0"/>
      <w:marTop w:val="0"/>
      <w:marBottom w:val="0"/>
      <w:divBdr>
        <w:top w:val="none" w:sz="0" w:space="0" w:color="auto"/>
        <w:left w:val="none" w:sz="0" w:space="0" w:color="auto"/>
        <w:bottom w:val="none" w:sz="0" w:space="0" w:color="auto"/>
        <w:right w:val="none" w:sz="0" w:space="0" w:color="auto"/>
      </w:divBdr>
    </w:div>
    <w:div w:id="1777628309">
      <w:bodyDiv w:val="1"/>
      <w:marLeft w:val="0"/>
      <w:marRight w:val="0"/>
      <w:marTop w:val="0"/>
      <w:marBottom w:val="0"/>
      <w:divBdr>
        <w:top w:val="none" w:sz="0" w:space="0" w:color="auto"/>
        <w:left w:val="none" w:sz="0" w:space="0" w:color="auto"/>
        <w:bottom w:val="none" w:sz="0" w:space="0" w:color="auto"/>
        <w:right w:val="none" w:sz="0" w:space="0" w:color="auto"/>
      </w:divBdr>
    </w:div>
    <w:div w:id="2009284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content/act/15d4560c-d530-4955-bf7e-f734337ae80b.html" TargetMode="External"/><Relationship Id="rId13" Type="http://schemas.openxmlformats.org/officeDocument/2006/relationships/hyperlink" Target="http://nla-service.minjust.ru:8080/rnla-links/ws/content/act/4f48675c-2dc2-4b7b-8f43-c7d17ab9072f.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nla-service.minjust.ru:8080/rnla-links/ws/content/act/bba0bfb1-06c7-4e50-a8d3-fe1045784bf1.html" TargetMode="External"/><Relationship Id="rId17" Type="http://schemas.openxmlformats.org/officeDocument/2006/relationships/hyperlink" Target="consultantplus://offline/ref=AA03261F2A08C12CACA16B596F20E42DEAAF2A6CF791106ECE9D6A592D765EF0E75F4524456BAD01ADA352EBD52EB914E88AA25805744A65kAQCF" TargetMode="External"/><Relationship Id="rId2" Type="http://schemas.openxmlformats.org/officeDocument/2006/relationships/numbering" Target="numbering.xml"/><Relationship Id="rId16" Type="http://schemas.openxmlformats.org/officeDocument/2006/relationships/hyperlink" Target="consultantplus://offline/ref=AA03261F2A08C12CACA16B596F20E42DEAAF2A6CF791106ECE9D6A592D765EF0E75F4524456BAD01ADA352EBD52EB914E88AA25805744A65kAQCF"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9cf2f1c3-393d-4051-a52d-9923b0e51c0c.html" TargetMode="External"/><Relationship Id="rId5" Type="http://schemas.openxmlformats.org/officeDocument/2006/relationships/webSettings" Target="webSettings.xml"/><Relationship Id="rId15" Type="http://schemas.openxmlformats.org/officeDocument/2006/relationships/hyperlink" Target="consultantplus://offline/ref=AA03261F2A08C12CACA16B596F20E42DEAAF2A6CF791106ECE9D6A592D765EF0E75F4524456BAD01ADA352EBD52EB914E88AA25805744A65kAQCF" TargetMode="External"/><Relationship Id="rId23" Type="http://schemas.openxmlformats.org/officeDocument/2006/relationships/theme" Target="theme/theme1.xml"/><Relationship Id="rId10" Type="http://schemas.openxmlformats.org/officeDocument/2006/relationships/hyperlink" Target="http://nla-service.minjust.ru:8080/rnla-links/ws/content/act/387507c3-b80d-4c0d-9291-8cdc81673f2b.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nla-service.minjust.ru:8080/rnla-links/ws/content/act/387507c3-b80d-4c0d-9291-8cdc81673f2b.html" TargetMode="External"/><Relationship Id="rId14" Type="http://schemas.openxmlformats.org/officeDocument/2006/relationships/hyperlink" Target="http://nla-service.minjust.ru:8080/rnla-links/ws/content/act/a372aaad-88e9-4526-81ed-e7c6cb3ccc78.htm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BF3031-9131-4F47-9324-15F171442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12317</Words>
  <Characters>70209</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Пользователь</cp:lastModifiedBy>
  <cp:revision>4</cp:revision>
  <cp:lastPrinted>2022-12-26T00:30:00Z</cp:lastPrinted>
  <dcterms:created xsi:type="dcterms:W3CDTF">2022-12-25T09:30:00Z</dcterms:created>
  <dcterms:modified xsi:type="dcterms:W3CDTF">2022-12-26T00:32:00Z</dcterms:modified>
</cp:coreProperties>
</file>