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85C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85C">
        <w:rPr>
          <w:rFonts w:ascii="Times New Roman" w:hAnsi="Times New Roman" w:cs="Times New Roman"/>
          <w:b/>
          <w:sz w:val="28"/>
          <w:szCs w:val="28"/>
        </w:rPr>
        <w:t>«ОЛОВЯННИНСКОЕ»</w:t>
      </w:r>
    </w:p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85C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6185C" w:rsidRPr="0036185C" w:rsidRDefault="00D44A86" w:rsidP="0036185C">
      <w:pPr>
        <w:spacing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36185C" w:rsidRPr="0036185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6185C" w:rsidRPr="00361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85C" w:rsidRPr="0036185C">
        <w:rPr>
          <w:rFonts w:ascii="Times New Roman" w:hAnsi="Times New Roman" w:cs="Times New Roman"/>
          <w:bCs/>
          <w:sz w:val="28"/>
          <w:szCs w:val="28"/>
        </w:rPr>
        <w:t xml:space="preserve">2024г.                                                                   </w:t>
      </w:r>
      <w:r w:rsidR="0036185C">
        <w:rPr>
          <w:rFonts w:ascii="Times New Roman" w:hAnsi="Times New Roman" w:cs="Times New Roman"/>
          <w:bCs/>
          <w:sz w:val="28"/>
          <w:szCs w:val="28"/>
        </w:rPr>
        <w:t xml:space="preserve">                          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212</w:t>
      </w:r>
      <w:r w:rsidR="003618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185C" w:rsidRPr="0036185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185C" w:rsidRPr="0036185C" w:rsidRDefault="0036185C" w:rsidP="0036185C">
      <w:pPr>
        <w:spacing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F59F2" w:rsidRDefault="0036185C" w:rsidP="001F59F2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F59F2">
        <w:rPr>
          <w:rFonts w:ascii="Times New Roman" w:hAnsi="Times New Roman" w:cs="Times New Roman"/>
          <w:bCs/>
          <w:sz w:val="28"/>
          <w:szCs w:val="28"/>
        </w:rPr>
        <w:t>пгт</w:t>
      </w:r>
      <w:r w:rsidRPr="001F59F2">
        <w:rPr>
          <w:rFonts w:ascii="Times New Roman" w:hAnsi="Times New Roman" w:cs="Times New Roman"/>
          <w:sz w:val="28"/>
          <w:szCs w:val="28"/>
        </w:rPr>
        <w:t>. Оловянная</w:t>
      </w:r>
      <w:r w:rsidR="001F59F2" w:rsidRPr="001F59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F6B" w:rsidRPr="001F59F2" w:rsidRDefault="000D3F6B" w:rsidP="001F59F2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D2C5C" w:rsidRPr="001F59F2" w:rsidRDefault="00DC362C" w:rsidP="001F59F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9F2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использования бюджетных </w:t>
      </w:r>
      <w:r w:rsidR="0036185C" w:rsidRPr="001F59F2">
        <w:rPr>
          <w:rFonts w:ascii="Times New Roman" w:hAnsi="Times New Roman" w:cs="Times New Roman"/>
          <w:b/>
          <w:sz w:val="28"/>
          <w:szCs w:val="28"/>
        </w:rPr>
        <w:t>ассигнований резервного фонда городского поселения «Оловяннинское»</w:t>
      </w:r>
    </w:p>
    <w:p w:rsidR="00BB27EB" w:rsidRDefault="008B6ECF" w:rsidP="00DE27E1">
      <w:pPr>
        <w:pStyle w:val="1"/>
        <w:shd w:val="clear" w:color="auto" w:fill="auto"/>
        <w:spacing w:before="240" w:line="0" w:lineRule="atLeast"/>
        <w:ind w:firstLine="720"/>
        <w:jc w:val="both"/>
      </w:pPr>
      <w:r>
        <w:t xml:space="preserve"> </w:t>
      </w:r>
      <w:r w:rsidR="005F47FE" w:rsidRPr="005F47FE">
        <w:t xml:space="preserve">В соответствии с Федеральным законом от 06 октября 2003 года   № 131-ФЗ «Об общих принципах организации местного самоуправления в Российской Федерации», </w:t>
      </w:r>
      <w:r w:rsidR="005F47FE">
        <w:t xml:space="preserve"> </w:t>
      </w:r>
      <w:r w:rsidR="00DC362C">
        <w:t xml:space="preserve"> статьей 81 Бюджетно</w:t>
      </w:r>
      <w:r w:rsidR="00BB27EB">
        <w:t>го кодекса Российской Федерации,</w:t>
      </w:r>
      <w:r w:rsidR="005F47FE">
        <w:t xml:space="preserve"> </w:t>
      </w:r>
      <w:r w:rsidR="00BB27EB" w:rsidRPr="00BB27EB">
        <w:t>руководствуясь ст.35 Устава городского поселения «Оловяннинское», администрация городского поселения «Оловяннинское»</w:t>
      </w:r>
      <w:r w:rsidR="005F47FE">
        <w:t xml:space="preserve">  п о с т а н о в л я е т:</w:t>
      </w:r>
    </w:p>
    <w:p w:rsidR="00ED2C5C" w:rsidRDefault="00DC362C" w:rsidP="00DE27E1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240" w:line="0" w:lineRule="atLeast"/>
        <w:ind w:firstLine="720"/>
        <w:jc w:val="both"/>
      </w:pPr>
      <w:r>
        <w:t xml:space="preserve">Утвердить Порядок использования бюджетных ассигнований резервного </w:t>
      </w:r>
      <w:r w:rsidR="00734CE2">
        <w:t>фонда городского</w:t>
      </w:r>
      <w:r w:rsidR="00B8622C">
        <w:t xml:space="preserve"> поселения «Оловяннинское» </w:t>
      </w:r>
      <w:r>
        <w:t>согласно приложению к настоящему постановлению.</w:t>
      </w:r>
    </w:p>
    <w:p w:rsidR="00ED2C5C" w:rsidRDefault="008B1741" w:rsidP="00DE27E1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240" w:line="0" w:lineRule="atLeast"/>
        <w:ind w:firstLine="720"/>
        <w:jc w:val="both"/>
      </w:pPr>
      <w:r>
        <w:t>Администрации городского</w:t>
      </w:r>
      <w:r w:rsidR="00B8622C">
        <w:t xml:space="preserve"> поселения «Оловяннинское» </w:t>
      </w:r>
      <w:r w:rsidR="00DC362C">
        <w:t>производить финансирование расходов из резервного фонда в соответствии с настоящим Порядком.</w:t>
      </w:r>
    </w:p>
    <w:p w:rsidR="008B1741" w:rsidRDefault="008B1741" w:rsidP="00DE27E1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240" w:line="0" w:lineRule="atLeast"/>
        <w:ind w:firstLine="720"/>
        <w:jc w:val="both"/>
      </w:pPr>
      <w:r w:rsidRPr="008B1741">
        <w:t>Настоящее Постановление обнародовать путем размещения на официальном сайте администрации городского поселения «Оловяннинское» в сети интернет: оловянная.рф и информационном стенде администрации городского поселения «Оловяннинское».</w:t>
      </w:r>
      <w:r>
        <w:t xml:space="preserve"> </w:t>
      </w:r>
    </w:p>
    <w:p w:rsidR="008B6ECF" w:rsidRDefault="00DE27E1" w:rsidP="008B6ECF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240" w:line="0" w:lineRule="atLeast"/>
        <w:ind w:firstLine="709"/>
        <w:jc w:val="both"/>
      </w:pPr>
      <w:r>
        <w:t xml:space="preserve">Контроль за </w:t>
      </w:r>
      <w:r w:rsidR="00734CE2">
        <w:t>исполнением настоящего</w:t>
      </w:r>
      <w:r>
        <w:t xml:space="preserve"> постановления оставляю за собой.</w:t>
      </w:r>
    </w:p>
    <w:p w:rsidR="008B6ECF" w:rsidRDefault="008B6ECF" w:rsidP="008B6ECF">
      <w:pPr>
        <w:pStyle w:val="1"/>
        <w:shd w:val="clear" w:color="auto" w:fill="auto"/>
        <w:tabs>
          <w:tab w:val="left" w:pos="0"/>
        </w:tabs>
        <w:spacing w:before="240" w:line="0" w:lineRule="atLeast"/>
        <w:jc w:val="both"/>
      </w:pPr>
    </w:p>
    <w:p w:rsidR="008B6ECF" w:rsidRDefault="008B6ECF" w:rsidP="008B6ECF">
      <w:pPr>
        <w:pStyle w:val="1"/>
        <w:shd w:val="clear" w:color="auto" w:fill="auto"/>
        <w:tabs>
          <w:tab w:val="left" w:pos="0"/>
        </w:tabs>
        <w:spacing w:before="240" w:line="0" w:lineRule="atLeast"/>
        <w:jc w:val="both"/>
      </w:pPr>
      <w:r>
        <w:t>Глава городского поселения</w:t>
      </w:r>
    </w:p>
    <w:p w:rsidR="008B6ECF" w:rsidRDefault="008B6ECF" w:rsidP="008B6ECF">
      <w:pPr>
        <w:pStyle w:val="1"/>
        <w:shd w:val="clear" w:color="auto" w:fill="auto"/>
        <w:tabs>
          <w:tab w:val="left" w:pos="0"/>
        </w:tabs>
        <w:spacing w:before="240" w:line="0" w:lineRule="atLeast"/>
        <w:jc w:val="both"/>
      </w:pPr>
      <w:r>
        <w:t>«Оловяннинское»                                                                               О.А.Васильева</w:t>
      </w:r>
    </w:p>
    <w:p w:rsidR="00DE27E1" w:rsidRDefault="00DE27E1" w:rsidP="00DE27E1">
      <w:pPr>
        <w:pStyle w:val="1"/>
        <w:shd w:val="clear" w:color="auto" w:fill="auto"/>
        <w:tabs>
          <w:tab w:val="left" w:pos="993"/>
        </w:tabs>
        <w:spacing w:before="240" w:line="0" w:lineRule="atLeast"/>
        <w:ind w:left="720"/>
        <w:jc w:val="both"/>
      </w:pPr>
    </w:p>
    <w:p w:rsidR="00DE27E1" w:rsidRDefault="00DE27E1">
      <w:pPr>
        <w:pStyle w:val="1"/>
        <w:shd w:val="clear" w:color="auto" w:fill="auto"/>
        <w:spacing w:after="640"/>
        <w:ind w:left="5680"/>
        <w:jc w:val="right"/>
      </w:pPr>
    </w:p>
    <w:p w:rsidR="00DE27E1" w:rsidRDefault="00DE27E1">
      <w:pPr>
        <w:pStyle w:val="1"/>
        <w:shd w:val="clear" w:color="auto" w:fill="auto"/>
        <w:spacing w:after="640"/>
        <w:ind w:left="5680"/>
        <w:jc w:val="right"/>
      </w:pPr>
    </w:p>
    <w:p w:rsidR="00ED2C5C" w:rsidRPr="00350CD5" w:rsidRDefault="00DC362C">
      <w:pPr>
        <w:pStyle w:val="1"/>
        <w:shd w:val="clear" w:color="auto" w:fill="auto"/>
        <w:spacing w:after="640"/>
        <w:ind w:left="5680"/>
        <w:jc w:val="right"/>
        <w:rPr>
          <w:sz w:val="24"/>
          <w:szCs w:val="24"/>
        </w:rPr>
      </w:pPr>
      <w:r w:rsidRPr="00350CD5">
        <w:rPr>
          <w:sz w:val="24"/>
          <w:szCs w:val="24"/>
        </w:rPr>
        <w:lastRenderedPageBreak/>
        <w:t xml:space="preserve">Приложение к постановлению администрации </w:t>
      </w:r>
      <w:r w:rsidR="00B8622C" w:rsidRPr="00350CD5">
        <w:rPr>
          <w:sz w:val="24"/>
          <w:szCs w:val="24"/>
        </w:rPr>
        <w:t xml:space="preserve"> городского поселения «Оловяннинское»</w:t>
      </w:r>
      <w:r w:rsidR="008B6ECF" w:rsidRPr="00350CD5">
        <w:rPr>
          <w:sz w:val="24"/>
          <w:szCs w:val="24"/>
        </w:rPr>
        <w:t xml:space="preserve"> </w:t>
      </w:r>
      <w:r w:rsidR="008B6ECF" w:rsidRPr="00D44A86">
        <w:rPr>
          <w:color w:val="auto"/>
          <w:sz w:val="24"/>
          <w:szCs w:val="24"/>
        </w:rPr>
        <w:t>от 2</w:t>
      </w:r>
      <w:r w:rsidR="00D44A86" w:rsidRPr="00D44A86">
        <w:rPr>
          <w:color w:val="auto"/>
          <w:sz w:val="24"/>
          <w:szCs w:val="24"/>
        </w:rPr>
        <w:t>3</w:t>
      </w:r>
      <w:r w:rsidR="008B6ECF" w:rsidRPr="00D44A86">
        <w:rPr>
          <w:color w:val="auto"/>
          <w:sz w:val="24"/>
          <w:szCs w:val="24"/>
        </w:rPr>
        <w:t>.12.2024 №</w:t>
      </w:r>
      <w:r w:rsidR="00D44A86" w:rsidRPr="00D44A86">
        <w:rPr>
          <w:color w:val="auto"/>
          <w:sz w:val="24"/>
          <w:szCs w:val="24"/>
        </w:rPr>
        <w:t xml:space="preserve"> 212</w:t>
      </w:r>
      <w:r w:rsidR="008B6ECF" w:rsidRPr="00D44A86">
        <w:rPr>
          <w:color w:val="auto"/>
          <w:sz w:val="24"/>
          <w:szCs w:val="24"/>
        </w:rPr>
        <w:t xml:space="preserve"> </w:t>
      </w:r>
    </w:p>
    <w:p w:rsidR="00ED2C5C" w:rsidRDefault="00DC362C">
      <w:pPr>
        <w:pStyle w:val="22"/>
        <w:keepNext/>
        <w:keepLines/>
        <w:shd w:val="clear" w:color="auto" w:fill="auto"/>
        <w:spacing w:line="240" w:lineRule="auto"/>
      </w:pPr>
      <w:bookmarkStart w:id="0" w:name="bookmark6"/>
      <w:bookmarkStart w:id="1" w:name="bookmark7"/>
      <w:r>
        <w:t>Порядок использования бюджетных ассигнований</w:t>
      </w:r>
      <w:r>
        <w:br/>
        <w:t xml:space="preserve">резервного фонда </w:t>
      </w:r>
      <w:bookmarkEnd w:id="0"/>
      <w:bookmarkEnd w:id="1"/>
      <w:r w:rsidR="0068720D">
        <w:t>городского поселения «Оловяннинское»</w:t>
      </w:r>
    </w:p>
    <w:p w:rsidR="00ED2C5C" w:rsidRDefault="00DC362C">
      <w:pPr>
        <w:pStyle w:val="1"/>
        <w:shd w:val="clear" w:color="auto" w:fill="auto"/>
        <w:spacing w:after="320"/>
        <w:ind w:firstLine="780"/>
        <w:jc w:val="both"/>
      </w:pPr>
      <w:r>
        <w:t xml:space="preserve">Настоящий Порядок использования бюджетных ассигнований резервного </w:t>
      </w:r>
      <w:r w:rsidR="005F4CA1">
        <w:t>фонда городского</w:t>
      </w:r>
      <w:r w:rsidR="00B8622C">
        <w:t xml:space="preserve"> поселения «Оловяннинское»</w:t>
      </w:r>
      <w:r w:rsidR="0068720D">
        <w:t xml:space="preserve"> </w:t>
      </w:r>
      <w:r>
        <w:t>разработан в соответствии со статьей 81 Бюджетного кодекса Российской Федерации и определяет правила использования бюджетных ассигнований резервного фонда.</w:t>
      </w:r>
    </w:p>
    <w:p w:rsidR="00ED2C5C" w:rsidRDefault="00DC362C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1432"/>
        </w:tabs>
        <w:spacing w:line="259" w:lineRule="auto"/>
        <w:ind w:left="1100"/>
        <w:jc w:val="both"/>
      </w:pPr>
      <w:bookmarkStart w:id="2" w:name="bookmark8"/>
      <w:bookmarkStart w:id="3" w:name="bookmark9"/>
      <w:r>
        <w:t>Цели предоставление использования средств резервного фонда</w:t>
      </w:r>
      <w:bookmarkEnd w:id="2"/>
      <w:bookmarkEnd w:id="3"/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29"/>
        </w:tabs>
        <w:jc w:val="both"/>
      </w:pPr>
      <w:r>
        <w:t>Размер резервного фонда определяется решением Совета депутатов</w:t>
      </w:r>
      <w:r w:rsidR="0068720D">
        <w:t xml:space="preserve"> городского поселения «Оловяннинское» </w:t>
      </w:r>
      <w:r>
        <w:t xml:space="preserve">о Бюджете </w:t>
      </w:r>
      <w:r w:rsidR="0068720D">
        <w:t>городского поселения «Оловяннинское»</w:t>
      </w:r>
      <w:r>
        <w:t xml:space="preserve"> на очередной финансовый год и плановый период.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29"/>
        </w:tabs>
        <w:jc w:val="both"/>
      </w:pPr>
      <w:r>
        <w:t xml:space="preserve">Резервный фонд </w:t>
      </w:r>
      <w:r w:rsidR="0068720D">
        <w:t>администрации городского</w:t>
      </w:r>
      <w:r w:rsidR="00B8622C">
        <w:t xml:space="preserve"> поселения «Оловяннинское»</w:t>
      </w:r>
      <w:r w:rsidR="0068720D">
        <w:t xml:space="preserve"> </w:t>
      </w:r>
      <w:r>
        <w:t>создается для финансового обеспечения непредвиденных расходов. К непредвиденным расходам относятся расходы, носящие нерегулярный и неотложный характер, финансирование которых не могло быть предусмотрено при утверждении бюджета на текущий финансовый год и не может быть отложено до утверждения бюджета на очередной финансовый год. Бюджетные ассигнования резервного фонда администрации направляются на финансовое обеспечение непредвиденных расходов:</w:t>
      </w:r>
    </w:p>
    <w:p w:rsidR="00ED2C5C" w:rsidRDefault="00DC362C">
      <w:pPr>
        <w:pStyle w:val="1"/>
        <w:shd w:val="clear" w:color="auto" w:fill="auto"/>
        <w:jc w:val="both"/>
      </w:pPr>
      <w:r>
        <w:t>- проведение аварийно-восстановительных работ, аварийно-спасательных и иных мероприятий, связанных с ликвидацией последствий стихийных бедствий;</w:t>
      </w:r>
    </w:p>
    <w:p w:rsidR="00ED2C5C" w:rsidRDefault="00DC362C">
      <w:pPr>
        <w:pStyle w:val="1"/>
        <w:shd w:val="clear" w:color="auto" w:fill="auto"/>
        <w:spacing w:line="259" w:lineRule="auto"/>
        <w:jc w:val="both"/>
      </w:pPr>
      <w:r>
        <w:rPr>
          <w:sz w:val="26"/>
          <w:szCs w:val="26"/>
        </w:rPr>
        <w:t xml:space="preserve">- </w:t>
      </w:r>
      <w:r>
        <w:t>проведение экстренных противоэпидемических мероприятий;</w:t>
      </w:r>
    </w:p>
    <w:p w:rsidR="00ED2C5C" w:rsidRDefault="00DC362C">
      <w:pPr>
        <w:pStyle w:val="1"/>
        <w:shd w:val="clear" w:color="auto" w:fill="auto"/>
        <w:spacing w:line="259" w:lineRule="auto"/>
        <w:jc w:val="both"/>
      </w:pPr>
      <w:r>
        <w:rPr>
          <w:sz w:val="26"/>
          <w:szCs w:val="26"/>
        </w:rPr>
        <w:t xml:space="preserve">- </w:t>
      </w:r>
      <w:r>
        <w:t>чрезвычайных ситуаций природного и техногенного характера;</w:t>
      </w:r>
    </w:p>
    <w:p w:rsidR="00ED2C5C" w:rsidRDefault="00DC362C">
      <w:pPr>
        <w:pStyle w:val="1"/>
        <w:shd w:val="clear" w:color="auto" w:fill="auto"/>
        <w:jc w:val="both"/>
      </w:pPr>
      <w:r>
        <w:rPr>
          <w:sz w:val="26"/>
          <w:szCs w:val="26"/>
        </w:rPr>
        <w:t xml:space="preserve">- </w:t>
      </w:r>
      <w:r>
        <w:t>осуществление единовременных денежных выплат гражданам Российской Федерации, проживающим на территории поселения Киевский, которым был причинен ущерб в результате чрезвычайной ситуации природного и техногенного характера;</w:t>
      </w:r>
    </w:p>
    <w:p w:rsidR="00ED2C5C" w:rsidRDefault="00DC362C">
      <w:pPr>
        <w:pStyle w:val="1"/>
        <w:shd w:val="clear" w:color="auto" w:fill="auto"/>
        <w:jc w:val="both"/>
      </w:pPr>
      <w:r>
        <w:rPr>
          <w:sz w:val="26"/>
          <w:szCs w:val="26"/>
        </w:rPr>
        <w:t xml:space="preserve">- </w:t>
      </w:r>
      <w:r>
        <w:t>закупку, доставку и кратковременное хранение материальных ресурсов для первоочередного жизнеобеспечения пострадавших граждан;</w:t>
      </w:r>
    </w:p>
    <w:p w:rsidR="00ED2C5C" w:rsidRDefault="00DC362C">
      <w:pPr>
        <w:pStyle w:val="1"/>
        <w:shd w:val="clear" w:color="auto" w:fill="auto"/>
        <w:jc w:val="both"/>
      </w:pPr>
      <w:r>
        <w:rPr>
          <w:sz w:val="26"/>
          <w:szCs w:val="26"/>
        </w:rPr>
        <w:t xml:space="preserve">- </w:t>
      </w:r>
      <w:r>
        <w:t>развертывание и содержание временных пунктов проживания и питания для эвакуируемых пострадавших граждан в течение необходимого срока;</w:t>
      </w:r>
    </w:p>
    <w:p w:rsidR="00ED2C5C" w:rsidRDefault="00DC362C">
      <w:pPr>
        <w:pStyle w:val="1"/>
        <w:shd w:val="clear" w:color="auto" w:fill="auto"/>
        <w:jc w:val="both"/>
      </w:pPr>
      <w:r>
        <w:rPr>
          <w:sz w:val="26"/>
          <w:szCs w:val="26"/>
        </w:rPr>
        <w:t xml:space="preserve">- </w:t>
      </w:r>
      <w:r>
        <w:t>проведение поисковых и аварийно-спасательных работ в зоне чрезвычайной ситуации;</w:t>
      </w:r>
    </w:p>
    <w:p w:rsidR="00350CD5" w:rsidRDefault="00DC362C" w:rsidP="00350CD5">
      <w:pPr>
        <w:pStyle w:val="1"/>
        <w:shd w:val="clear" w:color="auto" w:fill="auto"/>
        <w:spacing w:after="160"/>
        <w:jc w:val="both"/>
      </w:pPr>
      <w:r>
        <w:t>- предупреждение массовых заболеваний и эпидемий на территории</w:t>
      </w:r>
      <w:r w:rsidR="0021799A">
        <w:t xml:space="preserve"> </w:t>
      </w:r>
      <w:r w:rsidR="00BD07EE">
        <w:t>городского поселения</w:t>
      </w:r>
      <w:r w:rsidR="0021799A">
        <w:t xml:space="preserve"> «Оловяннинское»</w:t>
      </w:r>
      <w:r>
        <w:t>, включая проведение карантинных мероприятий в случае эпидемий, и ликвидацию их последствий;</w:t>
      </w:r>
      <w:r w:rsidR="00350CD5">
        <w:t xml:space="preserve"> </w:t>
      </w:r>
    </w:p>
    <w:p w:rsidR="00ED2C5C" w:rsidRDefault="00DC362C" w:rsidP="00350CD5">
      <w:pPr>
        <w:pStyle w:val="1"/>
        <w:shd w:val="clear" w:color="auto" w:fill="auto"/>
        <w:spacing w:after="160"/>
        <w:jc w:val="both"/>
      </w:pPr>
      <w:r>
        <w:rPr>
          <w:sz w:val="26"/>
          <w:szCs w:val="26"/>
        </w:rPr>
        <w:t xml:space="preserve">- </w:t>
      </w:r>
      <w:r>
        <w:t>предупредительные мероприятия по защите территории и населения при угрозе возникновения чрезвычайных ситуаций и (или) при наличии информации об угрозе возникновения чрезвычайных ситуаций, полученной от уполномоченного органа;</w:t>
      </w:r>
    </w:p>
    <w:p w:rsidR="00ED2C5C" w:rsidRDefault="00DC362C">
      <w:pPr>
        <w:pStyle w:val="1"/>
        <w:shd w:val="clear" w:color="auto" w:fill="auto"/>
        <w:spacing w:after="320"/>
        <w:jc w:val="both"/>
      </w:pPr>
      <w:r>
        <w:rPr>
          <w:sz w:val="26"/>
          <w:szCs w:val="26"/>
        </w:rPr>
        <w:lastRenderedPageBreak/>
        <w:t xml:space="preserve">- </w:t>
      </w:r>
      <w:r>
        <w:t>предупреждение ситуаций, которые могут привести к нарушению функционирования систем жизнеобеспечения населения, включая проведение неотложных ремонтных и аварийно-восстановительных работ на объектах жилищно-коммунального хозяйства.</w:t>
      </w:r>
    </w:p>
    <w:p w:rsidR="00ED2C5C" w:rsidRDefault="00DC362C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332"/>
        </w:tabs>
        <w:spacing w:line="259" w:lineRule="auto"/>
      </w:pPr>
      <w:bookmarkStart w:id="4" w:name="bookmark10"/>
      <w:bookmarkStart w:id="5" w:name="bookmark11"/>
      <w:r>
        <w:t>Порядок предоставления и использования средств резервного фонда</w:t>
      </w:r>
      <w:bookmarkEnd w:id="4"/>
      <w:bookmarkEnd w:id="5"/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 xml:space="preserve">Средства резервного фонда представляются на безвозвратной и безвозмездной основе в пределах размера резервного фонда, утвержденного решением Совета депутатов </w:t>
      </w:r>
      <w:r w:rsidR="0021799A">
        <w:t>городского поселения «Оловяннинское»</w:t>
      </w:r>
      <w:r>
        <w:t xml:space="preserve"> о </w:t>
      </w:r>
      <w:r w:rsidR="00B96DD8">
        <w:t>бюджете городского</w:t>
      </w:r>
      <w:r w:rsidR="0021799A">
        <w:t xml:space="preserve"> поселения «</w:t>
      </w:r>
      <w:r w:rsidR="00B96DD8">
        <w:t>Оловяннинское» на</w:t>
      </w:r>
      <w:r>
        <w:t xml:space="preserve"> очередной финансовый год и плановый период.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Средства резервного фонда выделяются при условии недостаточности страховых средств, а также собственных средств организаций, находящихся в зонах чрезвычайных ситуаций, для ликвидации чрезвычайных ситуаций.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Средства резервного фонда представляются при условии, что средства, необходимые на осуществление соответствующих расходов, не предусмотрены решением Совета депутатов</w:t>
      </w:r>
      <w:r w:rsidR="0021799A">
        <w:t xml:space="preserve"> городского </w:t>
      </w:r>
      <w:r w:rsidR="00B96DD8">
        <w:t>поселения «Оловяннинское</w:t>
      </w:r>
      <w:r w:rsidR="0021799A">
        <w:t>»</w:t>
      </w:r>
      <w:r>
        <w:t xml:space="preserve"> о бюджете на текущий финансовый год.</w:t>
      </w:r>
    </w:p>
    <w:p w:rsidR="00ED2C5C" w:rsidRDefault="00DC362C" w:rsidP="00BF31FD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 xml:space="preserve">Гражданам и организациям, нуждающимся в выделении средств из резервного фонда, необходимо обратиться к главе администрации с </w:t>
      </w:r>
      <w:r w:rsidR="00B96DD8">
        <w:t>просьбой (</w:t>
      </w:r>
      <w:r>
        <w:t>ходатайством) о выделении финансовой помощи с обоснованием размера испрашиваемых средств.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Выделение средств из резервного фонда производится на основании постановления администрации</w:t>
      </w:r>
      <w:r w:rsidR="008759C5">
        <w:t xml:space="preserve"> </w:t>
      </w:r>
      <w:r w:rsidR="00B96DD8">
        <w:t>городского поселения</w:t>
      </w:r>
      <w:r w:rsidR="008759C5">
        <w:t xml:space="preserve"> «Оловяннинское»</w:t>
      </w:r>
      <w:r>
        <w:t xml:space="preserve"> (далее Постановление), в котором указываются размер выделяемых бюджетных ассигнований, их целевое направление и получатель бюджетных средств. К постановлению прилагаются расчет размера запрашиваемых бюджетных ассигнований на финансирование мероприятий, указанных в пункте 1 настоящего Порядка, и документы, подтверждающие его обоснованность.</w:t>
      </w:r>
    </w:p>
    <w:p w:rsidR="00ED2C5C" w:rsidRDefault="00B96DD8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В соответствии с поручением г</w:t>
      </w:r>
      <w:r w:rsidR="00DC362C">
        <w:t>лавы администрации</w:t>
      </w:r>
      <w:r w:rsidR="008759C5">
        <w:t xml:space="preserve"> городского поселения «Оловянни</w:t>
      </w:r>
      <w:r w:rsidR="001E58D0">
        <w:t>н</w:t>
      </w:r>
      <w:r w:rsidR="008759C5">
        <w:t>ское»</w:t>
      </w:r>
      <w:r w:rsidR="00DC362C">
        <w:t xml:space="preserve"> должностное лицо готовит постановление о выделении денежных средств из резервного фонда.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Постановление является основанием для внесения соответствующих изменений в сводную бюджетную роспись</w:t>
      </w:r>
      <w:r w:rsidR="001E58D0">
        <w:t xml:space="preserve"> </w:t>
      </w:r>
      <w:r w:rsidR="00B96DD8">
        <w:t>городского поселения «</w:t>
      </w:r>
      <w:r w:rsidR="001E58D0">
        <w:t>Оловяннинское»</w:t>
      </w:r>
      <w:r>
        <w:t>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 xml:space="preserve">Подтверждение денежных обязательств, подлежащих исполнению за счет средств резервного фонда, осуществляется в соответствии с порядком исполнения </w:t>
      </w:r>
      <w:r w:rsidR="00B96DD8">
        <w:t>бюджета городского</w:t>
      </w:r>
      <w:r w:rsidR="001E58D0">
        <w:t xml:space="preserve"> поселения «Оловяннинское»</w:t>
      </w:r>
      <w:r w:rsidR="00B96DD8">
        <w:t xml:space="preserve"> </w:t>
      </w:r>
      <w:r>
        <w:t>по расходам.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559"/>
        </w:tabs>
        <w:jc w:val="both"/>
      </w:pPr>
      <w:r>
        <w:t>Постановление является правовым основанием для возникновения расходных</w:t>
      </w:r>
      <w:r w:rsidR="00DD36BA">
        <w:t xml:space="preserve"> обязательств городского поселения «Оловяннинское»</w:t>
      </w:r>
      <w:r>
        <w:t>, подлежащих исполнению после внесения соответствующих изменений в реестр расходных обязательств</w:t>
      </w:r>
      <w:r w:rsidR="00F10D60">
        <w:t xml:space="preserve"> </w:t>
      </w:r>
      <w:r w:rsidR="00F10D60" w:rsidRPr="00F10D60">
        <w:t>городского поселения «Оловяннинское»</w:t>
      </w:r>
      <w:r w:rsidR="00F10D60">
        <w:t xml:space="preserve"> </w:t>
      </w:r>
      <w:r>
        <w:t>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874"/>
        </w:tabs>
        <w:jc w:val="both"/>
      </w:pPr>
      <w:r>
        <w:t xml:space="preserve">В соответствии с постановлением </w:t>
      </w:r>
      <w:r w:rsidR="00B96DD8">
        <w:t>администрация городского</w:t>
      </w:r>
      <w:r w:rsidR="001E58D0">
        <w:t xml:space="preserve"> поселения «Оловяннинское» </w:t>
      </w:r>
      <w:r>
        <w:t>осуществляет перечисление средств резервного фонда в установленном порядке, для исполнения расходов бюджета поселения.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862"/>
        </w:tabs>
        <w:jc w:val="both"/>
      </w:pPr>
      <w:r>
        <w:t xml:space="preserve">Средства резервного фонда, предоставленные в соответствии с постановлением, подлежат использованию в течение финансового года, в котором они </w:t>
      </w:r>
      <w:r>
        <w:lastRenderedPageBreak/>
        <w:t>были предназначены.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862"/>
        </w:tabs>
        <w:jc w:val="both"/>
      </w:pPr>
      <w:r>
        <w:t>Средства резервного фонда, не использованные в текущем финансовом году, подлежат возв</w:t>
      </w:r>
      <w:r w:rsidR="00142934">
        <w:t>рату в бюджет городского поселения «Оловяннинское»,</w:t>
      </w:r>
      <w:r>
        <w:t xml:space="preserve"> за исключением случаев, установленных бюджетным законодательством Российской Федерации. Неиспользованные остатки резервного фонда на следующий год не переносятся.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661"/>
        </w:tabs>
        <w:jc w:val="both"/>
      </w:pPr>
      <w:r>
        <w:t>Учреждения, организации и физические лица, в распоряжение которых выделяются средства резервного фонда, несут ответственность за целевое использование средств в установленном законодательством Российской Федерации порядке.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661"/>
        </w:tabs>
        <w:jc w:val="both"/>
      </w:pPr>
      <w:r>
        <w:t xml:space="preserve">В случаи невозможности выделения средств из резервного фонда </w:t>
      </w:r>
      <w:r w:rsidR="00142934">
        <w:t>администрации городского</w:t>
      </w:r>
      <w:r w:rsidR="001E58D0">
        <w:t xml:space="preserve"> поселения «Оловяннинское» </w:t>
      </w:r>
      <w:r>
        <w:t>на финансирование указанных в обращении целей обратившемуся лицу направляется мотивированный ответ с указанием конкретных причин отказа в выделении средств из резервного фонда.</w:t>
      </w:r>
    </w:p>
    <w:p w:rsidR="00ED2C5C" w:rsidRDefault="00DC362C">
      <w:pPr>
        <w:pStyle w:val="1"/>
        <w:numPr>
          <w:ilvl w:val="1"/>
          <w:numId w:val="2"/>
        </w:numPr>
        <w:shd w:val="clear" w:color="auto" w:fill="auto"/>
        <w:tabs>
          <w:tab w:val="left" w:pos="661"/>
        </w:tabs>
        <w:jc w:val="both"/>
      </w:pPr>
      <w:r>
        <w:t>Основанием отказа в выделении средств из резервного фонда является:</w:t>
      </w:r>
    </w:p>
    <w:p w:rsidR="00ED2C5C" w:rsidRDefault="00DC362C">
      <w:pPr>
        <w:pStyle w:val="1"/>
        <w:shd w:val="clear" w:color="auto" w:fill="auto"/>
        <w:jc w:val="both"/>
      </w:pPr>
      <w:r>
        <w:t>- несоответствие целей, указанных в обращении, целям использования средств резервного фонда;</w:t>
      </w:r>
    </w:p>
    <w:p w:rsidR="00ED2C5C" w:rsidRDefault="00DC362C">
      <w:pPr>
        <w:pStyle w:val="1"/>
        <w:shd w:val="clear" w:color="auto" w:fill="auto"/>
        <w:spacing w:after="300"/>
        <w:jc w:val="both"/>
      </w:pPr>
      <w:r>
        <w:t>- отсутствие необходимого обоснования и документов, подтверждающих обоснованность финансирования указанных в обращении целей за счет средств резервного фонда.</w:t>
      </w:r>
    </w:p>
    <w:p w:rsidR="00ED2C5C" w:rsidRDefault="001F59F2" w:rsidP="001F59F2">
      <w:pPr>
        <w:pStyle w:val="22"/>
        <w:keepNext/>
        <w:keepLines/>
        <w:shd w:val="clear" w:color="auto" w:fill="auto"/>
        <w:tabs>
          <w:tab w:val="left" w:pos="1066"/>
        </w:tabs>
        <w:spacing w:after="300" w:line="240" w:lineRule="auto"/>
      </w:pPr>
      <w:bookmarkStart w:id="6" w:name="bookmark12"/>
      <w:bookmarkStart w:id="7" w:name="bookmark13"/>
      <w:r>
        <w:t>3.</w:t>
      </w:r>
      <w:r w:rsidR="00DC362C">
        <w:t>Контроль за исполнением средств резервного фонда</w:t>
      </w:r>
      <w:bookmarkEnd w:id="6"/>
      <w:bookmarkEnd w:id="7"/>
    </w:p>
    <w:p w:rsidR="00ED2C5C" w:rsidRDefault="00DC362C">
      <w:pPr>
        <w:pStyle w:val="1"/>
        <w:shd w:val="clear" w:color="auto" w:fill="auto"/>
        <w:ind w:firstLine="180"/>
        <w:jc w:val="both"/>
      </w:pPr>
      <w:r>
        <w:t>3.1 Контроль за целевым использованием средств, предоставленных из резервного фонда, осуществляется а</w:t>
      </w:r>
      <w:r w:rsidR="00F10D60">
        <w:t xml:space="preserve">дминистрацией  </w:t>
      </w:r>
      <w:r w:rsidR="00F10D60" w:rsidRPr="00F10D60">
        <w:t>городского поселения «Оловяннинское»</w:t>
      </w:r>
      <w:r w:rsidR="00F10D60">
        <w:t xml:space="preserve"> </w:t>
      </w:r>
      <w:r>
        <w:t>.</w:t>
      </w:r>
    </w:p>
    <w:p w:rsidR="00ED2C5C" w:rsidRDefault="00DC362C">
      <w:pPr>
        <w:pStyle w:val="1"/>
        <w:numPr>
          <w:ilvl w:val="0"/>
          <w:numId w:val="3"/>
        </w:numPr>
        <w:shd w:val="clear" w:color="auto" w:fill="auto"/>
        <w:tabs>
          <w:tab w:val="left" w:pos="594"/>
        </w:tabs>
        <w:jc w:val="both"/>
      </w:pPr>
      <w:r>
        <w:t xml:space="preserve">Главные распорядители и получатели соответствующих средств резервного фонда несут ответственность за достоверность документов, представляемых ими в </w:t>
      </w:r>
      <w:r w:rsidR="00142934">
        <w:t>администрацию городского</w:t>
      </w:r>
      <w:r w:rsidR="001E58D0">
        <w:t xml:space="preserve"> поселения «Оловяннинское»</w:t>
      </w:r>
      <w:r w:rsidR="00142934">
        <w:t xml:space="preserve"> </w:t>
      </w:r>
      <w:r>
        <w:t>для финансирования расходов, предусмотренных настоящим Порядком, и нецелевое использование средств резервного фонда в соответствии с законодательством Российской Федерации.</w:t>
      </w:r>
      <w:bookmarkStart w:id="8" w:name="_GoBack"/>
      <w:bookmarkEnd w:id="8"/>
    </w:p>
    <w:p w:rsidR="00ED2C5C" w:rsidRDefault="00DC362C">
      <w:pPr>
        <w:pStyle w:val="1"/>
        <w:numPr>
          <w:ilvl w:val="0"/>
          <w:numId w:val="3"/>
        </w:numPr>
        <w:shd w:val="clear" w:color="auto" w:fill="auto"/>
        <w:tabs>
          <w:tab w:val="left" w:pos="594"/>
        </w:tabs>
        <w:jc w:val="both"/>
      </w:pPr>
      <w:r>
        <w:t>Выделенные из резервного фонда средства отражаются в бюджетной отчетности согласно бюджетной классификации Российской Федерации.</w:t>
      </w:r>
    </w:p>
    <w:p w:rsidR="00ED2C5C" w:rsidRDefault="00DC362C">
      <w:pPr>
        <w:pStyle w:val="1"/>
        <w:numPr>
          <w:ilvl w:val="0"/>
          <w:numId w:val="3"/>
        </w:numPr>
        <w:shd w:val="clear" w:color="auto" w:fill="auto"/>
        <w:tabs>
          <w:tab w:val="left" w:pos="594"/>
        </w:tabs>
        <w:jc w:val="both"/>
      </w:pPr>
      <w:r>
        <w:t xml:space="preserve">Получатели средств резервного фонда в месячный срок, после проведения соответствующих мероприятий, представляют в </w:t>
      </w:r>
      <w:r w:rsidR="00142934">
        <w:t>администрацию городского</w:t>
      </w:r>
      <w:r w:rsidR="001E58D0">
        <w:t xml:space="preserve"> поселения «Оловяннинское»</w:t>
      </w:r>
      <w:r w:rsidR="00142934">
        <w:t xml:space="preserve"> </w:t>
      </w:r>
      <w:r>
        <w:t>подробный отчет об использовании этих средств.</w:t>
      </w:r>
    </w:p>
    <w:p w:rsidR="00ED2C5C" w:rsidRDefault="00DC362C">
      <w:pPr>
        <w:pStyle w:val="1"/>
        <w:numPr>
          <w:ilvl w:val="0"/>
          <w:numId w:val="3"/>
        </w:numPr>
        <w:shd w:val="clear" w:color="auto" w:fill="auto"/>
        <w:tabs>
          <w:tab w:val="left" w:pos="862"/>
        </w:tabs>
        <w:jc w:val="both"/>
      </w:pPr>
      <w:r>
        <w:t xml:space="preserve">Глава </w:t>
      </w:r>
      <w:r w:rsidR="00142934">
        <w:t>администрации городского</w:t>
      </w:r>
      <w:r w:rsidR="001E58D0">
        <w:t xml:space="preserve"> поселения «Оловяннинское»</w:t>
      </w:r>
      <w:r w:rsidR="00142934">
        <w:t xml:space="preserve"> </w:t>
      </w:r>
      <w:r>
        <w:t xml:space="preserve">ежеквартально информирует Совет </w:t>
      </w:r>
      <w:r w:rsidR="00142934">
        <w:t>депутатов городского</w:t>
      </w:r>
      <w:r w:rsidR="001E58D0">
        <w:t xml:space="preserve"> поселения «Оловяннинское»</w:t>
      </w:r>
      <w:r w:rsidR="00142934">
        <w:t xml:space="preserve"> </w:t>
      </w:r>
      <w:r>
        <w:t>о расходовании средств резервного фонда. Годовой отчет об использовании средств резервного фонда предоставляется на утверждение Совета депутатов</w:t>
      </w:r>
      <w:r w:rsidR="00142934">
        <w:t xml:space="preserve"> городского поселения «Оловяннинское»</w:t>
      </w:r>
      <w:r>
        <w:t>.</w:t>
      </w:r>
    </w:p>
    <w:p w:rsidR="00ED2C5C" w:rsidRDefault="00DC362C">
      <w:pPr>
        <w:pStyle w:val="1"/>
        <w:numPr>
          <w:ilvl w:val="0"/>
          <w:numId w:val="3"/>
        </w:numPr>
        <w:shd w:val="clear" w:color="auto" w:fill="auto"/>
        <w:tabs>
          <w:tab w:val="left" w:pos="862"/>
        </w:tabs>
        <w:spacing w:after="160"/>
        <w:jc w:val="both"/>
      </w:pPr>
      <w:r>
        <w:t>Отчет об использовании резервного фонда прилагается к ежеквартальному и годовому отчетам об исполнении бюджета</w:t>
      </w:r>
      <w:r w:rsidR="00142934">
        <w:t xml:space="preserve"> городского поселения «Оловяннинское»</w:t>
      </w:r>
      <w:r>
        <w:t>.</w:t>
      </w:r>
    </w:p>
    <w:sectPr w:rsidR="00ED2C5C">
      <w:pgSz w:w="11900" w:h="16840"/>
      <w:pgMar w:top="1119" w:right="519" w:bottom="981" w:left="10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97E" w:rsidRDefault="00DC362C">
      <w:r>
        <w:separator/>
      </w:r>
    </w:p>
  </w:endnote>
  <w:endnote w:type="continuationSeparator" w:id="0">
    <w:p w:rsidR="005D397E" w:rsidRDefault="00DC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C5C" w:rsidRDefault="00ED2C5C"/>
  </w:footnote>
  <w:footnote w:type="continuationSeparator" w:id="0">
    <w:p w:rsidR="00ED2C5C" w:rsidRDefault="00ED2C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130CF"/>
    <w:multiLevelType w:val="multilevel"/>
    <w:tmpl w:val="56567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F76490"/>
    <w:multiLevelType w:val="multilevel"/>
    <w:tmpl w:val="C55E36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A381311"/>
    <w:multiLevelType w:val="multilevel"/>
    <w:tmpl w:val="6EFAEC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5C"/>
    <w:rsid w:val="000D3F6B"/>
    <w:rsid w:val="00142934"/>
    <w:rsid w:val="001E58D0"/>
    <w:rsid w:val="001F59F2"/>
    <w:rsid w:val="0021799A"/>
    <w:rsid w:val="003311F1"/>
    <w:rsid w:val="00350CD5"/>
    <w:rsid w:val="0036185C"/>
    <w:rsid w:val="005D397E"/>
    <w:rsid w:val="005F47FE"/>
    <w:rsid w:val="005F4CA1"/>
    <w:rsid w:val="0068720D"/>
    <w:rsid w:val="00734CE2"/>
    <w:rsid w:val="008759C5"/>
    <w:rsid w:val="008B1741"/>
    <w:rsid w:val="008B6ECF"/>
    <w:rsid w:val="00B8622C"/>
    <w:rsid w:val="00B96DD8"/>
    <w:rsid w:val="00BB27EB"/>
    <w:rsid w:val="00BD07EE"/>
    <w:rsid w:val="00D44A86"/>
    <w:rsid w:val="00DC362C"/>
    <w:rsid w:val="00DD36BA"/>
    <w:rsid w:val="00DE27E1"/>
    <w:rsid w:val="00E43EB9"/>
    <w:rsid w:val="00ED2C5C"/>
    <w:rsid w:val="00F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654582-66A0-43DF-914A-C63900A1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33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10"/>
      <w:jc w:val="center"/>
      <w:outlineLvl w:val="0"/>
    </w:pPr>
    <w:rPr>
      <w:rFonts w:ascii="Times New Roman" w:eastAsia="Times New Roman" w:hAnsi="Times New Roman" w:cs="Times New Roman"/>
      <w:b/>
      <w:bCs/>
      <w:color w:val="333333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44A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A8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2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Зам</cp:lastModifiedBy>
  <cp:revision>9</cp:revision>
  <cp:lastPrinted>2024-12-23T04:23:00Z</cp:lastPrinted>
  <dcterms:created xsi:type="dcterms:W3CDTF">2024-12-19T01:18:00Z</dcterms:created>
  <dcterms:modified xsi:type="dcterms:W3CDTF">2024-12-23T04:24:00Z</dcterms:modified>
</cp:coreProperties>
</file>