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FB7" w:rsidRDefault="005F3FB7" w:rsidP="005F3FB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:rsidR="005F3FB7" w:rsidRDefault="005F3FB7" w:rsidP="005F3FB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108" w:type="dxa"/>
        <w:tblLayout w:type="fixed"/>
        <w:tblLook w:val="00A0"/>
      </w:tblPr>
      <w:tblGrid>
        <w:gridCol w:w="567"/>
        <w:gridCol w:w="9498"/>
      </w:tblGrid>
      <w:tr w:rsidR="005F3FB7" w:rsidRPr="00E67E29" w:rsidTr="00625946">
        <w:trPr>
          <w:cantSplit/>
          <w:tblHeader/>
        </w:trPr>
        <w:tc>
          <w:tcPr>
            <w:tcW w:w="10065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5F3FB7" w:rsidRPr="00E67E29" w:rsidTr="00625946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Организатор торгов: Администрация городского поселения 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Адрес: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Контактное лицо:   Сурова Светлана Викторовна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posadmin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rambler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5F3FB7" w:rsidRPr="00E67E29" w:rsidTr="0062594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Вид аукциона: открытый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составу участников и форме подачи предложений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5F3FB7" w:rsidRPr="00E67E29" w:rsidTr="0062594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Договор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заключаются сроком на 5 лет</w:t>
            </w:r>
          </w:p>
        </w:tc>
      </w:tr>
      <w:tr w:rsidR="005F3FB7" w:rsidRPr="00E67E29" w:rsidTr="00625946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A25223" w:rsidRDefault="005F3FB7" w:rsidP="00625946">
            <w:pPr>
              <w:pStyle w:val="a4"/>
              <w:spacing w:line="276" w:lineRule="auto"/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519DE">
              <w:rPr>
                <w:rFonts w:ascii="Times New Roman" w:hAnsi="Times New Roman"/>
                <w:sz w:val="24"/>
                <w:szCs w:val="24"/>
              </w:rPr>
              <w:t>заключение договора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="003752EC">
              <w:rPr>
                <w:rFonts w:ascii="Times New Roman" w:hAnsi="Times New Roman"/>
                <w:bCs/>
                <w:sz w:val="24"/>
                <w:szCs w:val="24"/>
              </w:rPr>
              <w:t>нежилого помещени</w:t>
            </w:r>
            <w:r w:rsidR="003752EC" w:rsidRPr="00A25223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="00556E5D" w:rsidRPr="00A2522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9519DE" w:rsidRPr="00A2522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25223" w:rsidRPr="00A25223">
              <w:rPr>
                <w:rFonts w:ascii="Times New Roman" w:hAnsi="Times New Roman"/>
                <w:sz w:val="24"/>
                <w:szCs w:val="24"/>
              </w:rPr>
              <w:t>для использования под магазин (розничная торговля промышленными, продовольственными товарами)</w:t>
            </w:r>
          </w:p>
          <w:p w:rsidR="005F3FB7" w:rsidRDefault="005F3FB7" w:rsidP="0062594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нежилое помещение</w:t>
            </w:r>
            <w:r w:rsidR="00B55AC9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, расположенное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адресу: Забайкальский край,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ловянная, ул. </w:t>
            </w:r>
            <w:r w:rsidR="00A25223">
              <w:rPr>
                <w:rFonts w:ascii="Times New Roman" w:hAnsi="Times New Roman"/>
                <w:sz w:val="24"/>
                <w:szCs w:val="24"/>
              </w:rPr>
              <w:t>Линейная, 66</w:t>
            </w:r>
          </w:p>
          <w:p w:rsidR="005F3FB7" w:rsidRDefault="005F3FB7" w:rsidP="0062594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</w:t>
            </w:r>
            <w:r w:rsidR="00B55AC9">
              <w:rPr>
                <w:rFonts w:ascii="Times New Roman" w:hAnsi="Times New Roman"/>
                <w:sz w:val="24"/>
                <w:szCs w:val="24"/>
              </w:rPr>
              <w:t>помещения  - 103,4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кв.м. </w:t>
            </w:r>
          </w:p>
          <w:p w:rsidR="005F3FB7" w:rsidRPr="00E67E29" w:rsidRDefault="005F3FB7" w:rsidP="0062594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Фундамент – </w:t>
            </w:r>
            <w:r w:rsidR="00B55AC9">
              <w:rPr>
                <w:rFonts w:ascii="Times New Roman" w:hAnsi="Times New Roman"/>
                <w:sz w:val="24"/>
                <w:szCs w:val="24"/>
              </w:rPr>
              <w:t>бутовый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стены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кирпич,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крыша – </w:t>
            </w:r>
            <w:r w:rsidR="00B55AC9">
              <w:rPr>
                <w:rFonts w:ascii="Times New Roman" w:hAnsi="Times New Roman"/>
                <w:sz w:val="24"/>
                <w:szCs w:val="24"/>
              </w:rPr>
              <w:t>шифер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окна – </w:t>
            </w:r>
            <w:r w:rsidR="00B55AC9">
              <w:rPr>
                <w:rFonts w:ascii="Times New Roman" w:hAnsi="Times New Roman"/>
                <w:sz w:val="24"/>
                <w:szCs w:val="24"/>
              </w:rPr>
              <w:t>глухие, двойные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4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двери –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5AC9">
              <w:rPr>
                <w:rFonts w:ascii="Times New Roman" w:hAnsi="Times New Roman"/>
                <w:sz w:val="24"/>
                <w:szCs w:val="24"/>
              </w:rPr>
              <w:t>простые</w:t>
            </w:r>
            <w:r w:rsidR="00311F1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311F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Наличие благоустройств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311F1D">
              <w:rPr>
                <w:rFonts w:ascii="Times New Roman" w:hAnsi="Times New Roman"/>
                <w:sz w:val="24"/>
                <w:szCs w:val="24"/>
              </w:rPr>
              <w:t>э</w:t>
            </w:r>
            <w:proofErr w:type="gramEnd"/>
            <w:r w:rsidR="00311F1D">
              <w:rPr>
                <w:rFonts w:ascii="Times New Roman" w:hAnsi="Times New Roman"/>
                <w:sz w:val="24"/>
                <w:szCs w:val="24"/>
              </w:rPr>
              <w:t>лектроснабжение</w:t>
            </w:r>
            <w:r w:rsidR="00B55AC9">
              <w:rPr>
                <w:rFonts w:ascii="Times New Roman" w:hAnsi="Times New Roman"/>
                <w:sz w:val="24"/>
                <w:szCs w:val="24"/>
              </w:rPr>
              <w:t>, отопление от котельной</w:t>
            </w:r>
            <w:r w:rsidR="00311F1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>Информацию о дате и времени осмотра имущества можно получить у организатора торгов.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F3FB7" w:rsidRPr="00E67E29" w:rsidTr="00625946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B55AC9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a5"/>
                <w:b w:val="0"/>
                <w:bCs w:val="0"/>
                <w:sz w:val="24"/>
                <w:szCs w:val="24"/>
              </w:rPr>
              <w:t xml:space="preserve"> 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Начальная стоимость арендной платы</w:t>
            </w:r>
            <w:r w:rsidR="004B0423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за месяц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: Лот №1:</w:t>
            </w:r>
            <w:r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="00B55AC9">
              <w:rPr>
                <w:rFonts w:ascii="Times New Roman" w:hAnsi="Times New Roman"/>
                <w:sz w:val="24"/>
                <w:szCs w:val="24"/>
              </w:rPr>
              <w:t>нежилое помещение №1 – 7935,95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B55AC9">
              <w:rPr>
                <w:rFonts w:ascii="Times New Roman" w:hAnsi="Times New Roman"/>
                <w:sz w:val="24"/>
                <w:szCs w:val="24"/>
              </w:rPr>
              <w:t>семь тысяч девятьсот тридцать пять) рублей 95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 копеек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Требования к оформлению заявок на участие в аукционе: заявка на участие в аукционе должна быть подана в письменной форме согласно Разделу 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аукционной документации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начала подачи заявок на участие в аукционе:</w:t>
            </w:r>
          </w:p>
          <w:p w:rsidR="005F3FB7" w:rsidRPr="00E67E29" w:rsidRDefault="00B55AC9" w:rsidP="0058676D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«29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0D3A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676D">
              <w:rPr>
                <w:rFonts w:ascii="Times New Roman" w:hAnsi="Times New Roman"/>
                <w:sz w:val="24"/>
                <w:szCs w:val="24"/>
              </w:rPr>
              <w:t>октября   2015</w:t>
            </w:r>
            <w:r w:rsidR="003E1E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676D">
              <w:rPr>
                <w:rFonts w:ascii="Times New Roman" w:hAnsi="Times New Roman"/>
                <w:sz w:val="24"/>
                <w:szCs w:val="24"/>
              </w:rPr>
              <w:t>г. понедельник – четверг с 08.00 до 17.00 перерыв на обед 12.00 до 13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 w:rsidR="0058676D">
              <w:rPr>
                <w:rFonts w:ascii="Times New Roman" w:hAnsi="Times New Roman"/>
                <w:sz w:val="24"/>
                <w:szCs w:val="24"/>
              </w:rPr>
              <w:t>стному времени), пятница  с 08.00 до 16.0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0 до даты окончания срока подачи заявок. 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окончания срока подачи заявок на участие в аукционе:</w:t>
            </w:r>
          </w:p>
          <w:p w:rsidR="005F3FB7" w:rsidRPr="00E67E29" w:rsidRDefault="00B55AC9" w:rsidP="0058676D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«14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58676D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="003E1E1F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="0058676D">
              <w:rPr>
                <w:rFonts w:ascii="Times New Roman" w:hAnsi="Times New Roman"/>
                <w:sz w:val="24"/>
                <w:szCs w:val="24"/>
              </w:rPr>
              <w:t>5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58676D">
              <w:rPr>
                <w:rFonts w:ascii="Times New Roman" w:hAnsi="Times New Roman"/>
                <w:sz w:val="24"/>
                <w:szCs w:val="24"/>
              </w:rPr>
              <w:t>. в 17 часов 0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>0 минут (по  местному времени</w:t>
            </w:r>
            <w:proofErr w:type="gramStart"/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Место подачи заявок на участие в аукционе (адрес):  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Заявки на участие в аукционе подаются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62C1F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Срок рассмотрения за</w:t>
            </w:r>
            <w:r w:rsidR="00C31CE3">
              <w:rPr>
                <w:rFonts w:ascii="Times New Roman" w:hAnsi="Times New Roman"/>
                <w:sz w:val="24"/>
                <w:szCs w:val="24"/>
              </w:rPr>
              <w:t xml:space="preserve">явок на участие в аукционе: </w:t>
            </w:r>
            <w:r w:rsidR="00B55AC9">
              <w:rPr>
                <w:rFonts w:ascii="Times New Roman" w:hAnsi="Times New Roman"/>
                <w:sz w:val="24"/>
                <w:szCs w:val="24"/>
              </w:rPr>
              <w:t>«15</w:t>
            </w:r>
            <w:r w:rsidR="00662C1F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662C1F">
              <w:rPr>
                <w:rFonts w:ascii="Times New Roman" w:hAnsi="Times New Roman"/>
                <w:sz w:val="24"/>
                <w:szCs w:val="24"/>
              </w:rPr>
              <w:t xml:space="preserve"> декабря 2015</w:t>
            </w:r>
            <w:r w:rsidR="00662C1F" w:rsidRPr="00E67E29">
              <w:rPr>
                <w:rFonts w:ascii="Times New Roman" w:hAnsi="Times New Roman"/>
                <w:sz w:val="24"/>
                <w:szCs w:val="24"/>
              </w:rPr>
              <w:t xml:space="preserve"> г.  </w:t>
            </w:r>
            <w:r w:rsidR="00C31CE3">
              <w:rPr>
                <w:rFonts w:ascii="Times New Roman" w:hAnsi="Times New Roman"/>
                <w:sz w:val="24"/>
                <w:szCs w:val="24"/>
              </w:rPr>
              <w:t>с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</w:t>
            </w:r>
            <w:r w:rsidR="00C31CE3">
              <w:rPr>
                <w:rFonts w:ascii="Times New Roman" w:hAnsi="Times New Roman"/>
                <w:sz w:val="24"/>
                <w:szCs w:val="24"/>
              </w:rPr>
              <w:t>мени) до 11</w:t>
            </w:r>
            <w:r w:rsidR="0058676D">
              <w:rPr>
                <w:rFonts w:ascii="Times New Roman" w:hAnsi="Times New Roman"/>
                <w:sz w:val="24"/>
                <w:szCs w:val="24"/>
              </w:rPr>
              <w:t xml:space="preserve"> часов 00 минут 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Место, дата и время проведения аукциона:</w:t>
            </w:r>
          </w:p>
          <w:p w:rsidR="005F3FB7" w:rsidRPr="00E67E29" w:rsidRDefault="005F3FB7" w:rsidP="002405C0">
            <w:pPr>
              <w:pStyle w:val="a4"/>
              <w:spacing w:line="276" w:lineRule="auto"/>
              <w:jc w:val="both"/>
              <w:rPr>
                <w:rStyle w:val="a5"/>
                <w:b w:val="0"/>
                <w:color w:val="00000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2405C0">
              <w:rPr>
                <w:rFonts w:ascii="Times New Roman" w:hAnsi="Times New Roman"/>
                <w:sz w:val="24"/>
                <w:szCs w:val="24"/>
              </w:rPr>
              <w:t xml:space="preserve">я комиссия проводит </w:t>
            </w:r>
            <w:r w:rsidR="00B55AC9">
              <w:rPr>
                <w:rFonts w:ascii="Times New Roman" w:hAnsi="Times New Roman"/>
                <w:sz w:val="24"/>
                <w:szCs w:val="24"/>
              </w:rPr>
              <w:t>аукцион «16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2405C0">
              <w:rPr>
                <w:rFonts w:ascii="Times New Roman" w:hAnsi="Times New Roman"/>
                <w:sz w:val="24"/>
                <w:szCs w:val="24"/>
              </w:rPr>
              <w:t>декабря 2015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2405C0">
              <w:rPr>
                <w:rFonts w:ascii="Times New Roman" w:hAnsi="Times New Roman"/>
                <w:sz w:val="24"/>
                <w:szCs w:val="24"/>
              </w:rPr>
              <w:t xml:space="preserve"> в 11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местному времени)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 1</w:t>
            </w:r>
          </w:p>
        </w:tc>
      </w:tr>
      <w:tr w:rsidR="005F3FB7" w:rsidRPr="00E67E29" w:rsidTr="00662C1F">
        <w:trPr>
          <w:trHeight w:val="49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B55AC9">
            <w:pPr>
              <w:pStyle w:val="a4"/>
              <w:spacing w:before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>«Шаг» аукциона устанавливается в размере 5% от начальной цены.</w:t>
            </w:r>
            <w:r w:rsidRPr="008615C9"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Лот №1</w:t>
            </w:r>
            <w:r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:</w:t>
            </w:r>
            <w:r w:rsidRPr="00E67E29">
              <w:rPr>
                <w:rStyle w:val="a5"/>
                <w:bCs w:val="0"/>
                <w:sz w:val="24"/>
                <w:szCs w:val="24"/>
              </w:rPr>
              <w:t xml:space="preserve"> </w:t>
            </w:r>
            <w:r w:rsidR="002405C0">
              <w:rPr>
                <w:rFonts w:ascii="Times New Roman" w:hAnsi="Times New Roman"/>
                <w:sz w:val="24"/>
                <w:szCs w:val="24"/>
              </w:rPr>
              <w:t>нежилое помещение</w:t>
            </w:r>
            <w:r w:rsidR="00B55AC9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  <w:r w:rsidR="002405C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B55AC9">
              <w:rPr>
                <w:rFonts w:ascii="Times New Roman" w:hAnsi="Times New Roman"/>
                <w:sz w:val="24"/>
                <w:szCs w:val="24"/>
              </w:rPr>
              <w:t xml:space="preserve">396,79 </w:t>
            </w:r>
            <w:r w:rsidR="002405C0">
              <w:rPr>
                <w:rFonts w:ascii="Times New Roman" w:hAnsi="Times New Roman"/>
                <w:sz w:val="24"/>
                <w:szCs w:val="24"/>
              </w:rPr>
              <w:t>(</w:t>
            </w:r>
            <w:r w:rsidR="00B55AC9">
              <w:rPr>
                <w:rFonts w:ascii="Times New Roman" w:hAnsi="Times New Roman"/>
                <w:sz w:val="24"/>
                <w:szCs w:val="24"/>
              </w:rPr>
              <w:t>триста девяносто шесть) рублей 79</w:t>
            </w:r>
            <w:r w:rsidR="002405C0">
              <w:rPr>
                <w:rFonts w:ascii="Times New Roman" w:hAnsi="Times New Roman"/>
                <w:sz w:val="24"/>
                <w:szCs w:val="24"/>
              </w:rPr>
              <w:t xml:space="preserve"> копеек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C45F8" w:rsidRPr="00E67E29" w:rsidTr="00332693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C45F8" w:rsidRPr="00E67E29" w:rsidRDefault="001D32A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C45F8" w:rsidRPr="001D32A1" w:rsidRDefault="001D32A1" w:rsidP="001D32A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="006C45F8"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рок, в течение которого организатор аукциона вправе отказаться от проведения аукциона:</w:t>
            </w:r>
          </w:p>
          <w:p w:rsidR="006C45F8" w:rsidRPr="00E67E29" w:rsidRDefault="006C45F8" w:rsidP="001D32A1">
            <w:pPr>
              <w:pStyle w:val="a4"/>
              <w:jc w:val="both"/>
              <w:rPr>
                <w:rFonts w:ascii="Times New Roman" w:hAnsi="Times New Roman"/>
                <w:color w:val="000000"/>
              </w:rPr>
            </w:pP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Организатор аукциона вправе отказаться от проведени</w:t>
            </w:r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я аукциона не </w:t>
            </w:r>
            <w:proofErr w:type="gramStart"/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позднее</w:t>
            </w:r>
            <w:proofErr w:type="gramEnd"/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чем за пять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дней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до даты окончания срока подачи заявок на участие в аукционе</w:t>
            </w:r>
          </w:p>
        </w:tc>
      </w:tr>
      <w:tr w:rsidR="004B0423" w:rsidRPr="00E67E29" w:rsidTr="00332693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4B0423" w:rsidRDefault="004B0423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4B0423" w:rsidRDefault="004B0423" w:rsidP="004B0423">
            <w:pPr>
              <w:pStyle w:val="a4"/>
              <w:jc w:val="both"/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рок, в течение которого организатор аукциона вправе </w:t>
            </w:r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принять решение о внесении </w:t>
            </w:r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lastRenderedPageBreak/>
              <w:t>изменений в извещение</w:t>
            </w:r>
            <w:r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:</w:t>
            </w:r>
          </w:p>
          <w:p w:rsidR="004B0423" w:rsidRPr="004B0423" w:rsidRDefault="004B0423" w:rsidP="004B042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Организатор аукциона вправе принять решение о внесении изменений в извещение о проведении аукциона не </w:t>
            </w:r>
            <w:proofErr w:type="gramStart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позднее</w:t>
            </w:r>
            <w:proofErr w:type="gramEnd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 чем за пять дней до даты окончания подачи заявок на участие в аукционе. В течение одного дня </w:t>
            </w:r>
            <w:proofErr w:type="gramStart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с даты принятия</w:t>
            </w:r>
            <w:proofErr w:type="gramEnd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 указанного решения такие изменения размещаются организатором аукциона на официальном сайте торгов. При этом срок подачи заявок на участие в аукционе продлевается таким образом, чтобы с даты размещения на официальном сайте торгов внесенных изменений в извещение о проведен</w:t>
            </w:r>
            <w:proofErr w:type="gramStart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ии ау</w:t>
            </w:r>
            <w:proofErr w:type="gramEnd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кциона до даты окончания подачи заявок на участие в аукционе он составлял не менее пятнадцати дней.</w:t>
            </w:r>
          </w:p>
        </w:tc>
      </w:tr>
      <w:tr w:rsidR="006C45F8" w:rsidRPr="00E67E29" w:rsidTr="005F3FB7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C45F8" w:rsidRPr="00E67E29" w:rsidRDefault="001D32A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4B04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C45F8" w:rsidRPr="001D32A1" w:rsidRDefault="006C45F8" w:rsidP="001D32A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Участники аукциона:</w:t>
            </w:r>
          </w:p>
          <w:p w:rsidR="006C45F8" w:rsidRDefault="00625946" w:rsidP="001D32A1">
            <w:pPr>
              <w:pStyle w:val="a4"/>
              <w:jc w:val="both"/>
              <w:rPr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 участию в аукционе допускае</w:t>
            </w:r>
            <w:r w:rsidRPr="0067124D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71BC">
              <w:rPr>
                <w:rFonts w:ascii="Times New Roman" w:hAnsi="Times New Roman"/>
                <w:color w:val="000000"/>
                <w:sz w:val="24"/>
                <w:szCs w:val="24"/>
              </w:rPr>
              <w:t>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соответствии с</w:t>
            </w:r>
            <w:r w:rsidRPr="006712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п.17 </w:t>
            </w:r>
            <w:r w:rsidRPr="006712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Приказа</w:t>
            </w:r>
            <w:r w:rsidRPr="00DC5504">
              <w:rPr>
                <w:rFonts w:ascii="Times New Roman" w:hAnsi="Times New Roman"/>
                <w:sz w:val="24"/>
                <w:szCs w:val="24"/>
              </w:rPr>
              <w:t xml:space="preserve"> Федеральной антимонопольной службы от 10 февраля </w:t>
            </w:r>
            <w:smartTag w:uri="urn:schemas-microsoft-com:office:smarttags" w:element="metricconverter">
              <w:smartTagPr>
                <w:attr w:name="ProductID" w:val="111,5 л"/>
              </w:smartTagPr>
              <w:r w:rsidRPr="00DC5504">
                <w:rPr>
                  <w:rFonts w:ascii="Times New Roman" w:hAnsi="Times New Roman"/>
                  <w:sz w:val="24"/>
                  <w:szCs w:val="24"/>
                </w:rPr>
                <w:t>2010 г</w:t>
              </w:r>
            </w:smartTag>
            <w:r w:rsidR="00B55AC9">
              <w:rPr>
                <w:rFonts w:ascii="Times New Roman" w:hAnsi="Times New Roman"/>
                <w:sz w:val="24"/>
                <w:szCs w:val="24"/>
              </w:rPr>
              <w:t>. № 67 «</w:t>
            </w:r>
            <w:r w:rsidRPr="00DC5504">
              <w:rPr>
                <w:rFonts w:ascii="Times New Roman" w:hAnsi="Times New Roman"/>
                <w:sz w:val="24"/>
                <w:szCs w:val="24"/>
              </w:rPr>
              <w:t>О порядке  поведения конкурсов или аукционов на право заключения договоров аренды</w:t>
            </w:r>
            <w:proofErr w:type="gramEnd"/>
            <w:r w:rsidRPr="00DC5504">
              <w:rPr>
                <w:rFonts w:ascii="Times New Roman" w:hAnsi="Times New Roman"/>
                <w:sz w:val="24"/>
                <w:szCs w:val="24"/>
              </w:rPr>
              <w:t>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 которого заключение указанных договоров может осуществляться путем проведения торгов в форме конкурса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».  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  <w:r w:rsidR="004B042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Критерии определения победителя аукциона: победителем аукциона признается участник, предложивший наибольшую цену.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  <w:r w:rsidR="004B042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4913A7" w:rsidRDefault="005F3FB7" w:rsidP="00B333A0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 официального сайта</w:t>
            </w: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организатора торгов:</w:t>
            </w:r>
            <w:r w:rsidR="00B33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="00B333A0" w:rsidRPr="00B333A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posadmin</w:t>
            </w:r>
            <w:proofErr w:type="spellEnd"/>
            <w:r w:rsidR="00B333A0" w:rsidRPr="00B333A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DE562A" w:rsidRDefault="00DE562A" w:rsidP="001C3B41"/>
    <w:p w:rsidR="00DE562A" w:rsidRDefault="00DE562A"/>
    <w:sectPr w:rsidR="00DE562A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96234"/>
    <w:rsid w:val="000D3A0A"/>
    <w:rsid w:val="000D7010"/>
    <w:rsid w:val="0011200E"/>
    <w:rsid w:val="001A6C21"/>
    <w:rsid w:val="001C3B41"/>
    <w:rsid w:val="001D32A1"/>
    <w:rsid w:val="001D5C4F"/>
    <w:rsid w:val="00230FFA"/>
    <w:rsid w:val="002405C0"/>
    <w:rsid w:val="002B7778"/>
    <w:rsid w:val="002E1C58"/>
    <w:rsid w:val="00311F1D"/>
    <w:rsid w:val="00332693"/>
    <w:rsid w:val="00337B4B"/>
    <w:rsid w:val="00374CDA"/>
    <w:rsid w:val="003752EC"/>
    <w:rsid w:val="003E1E1F"/>
    <w:rsid w:val="003F3698"/>
    <w:rsid w:val="0044607D"/>
    <w:rsid w:val="00447E27"/>
    <w:rsid w:val="004913A7"/>
    <w:rsid w:val="004B0423"/>
    <w:rsid w:val="00512E05"/>
    <w:rsid w:val="00556E5D"/>
    <w:rsid w:val="0058676D"/>
    <w:rsid w:val="005F3FB7"/>
    <w:rsid w:val="00625946"/>
    <w:rsid w:val="006361C5"/>
    <w:rsid w:val="00662C1F"/>
    <w:rsid w:val="006C45F8"/>
    <w:rsid w:val="006D5BC8"/>
    <w:rsid w:val="00710F2F"/>
    <w:rsid w:val="0077130F"/>
    <w:rsid w:val="007B0434"/>
    <w:rsid w:val="00834C4F"/>
    <w:rsid w:val="00844E85"/>
    <w:rsid w:val="008615C9"/>
    <w:rsid w:val="008A2B86"/>
    <w:rsid w:val="008A41F3"/>
    <w:rsid w:val="008C3D2C"/>
    <w:rsid w:val="00904C1D"/>
    <w:rsid w:val="009519DE"/>
    <w:rsid w:val="00A240AA"/>
    <w:rsid w:val="00A25223"/>
    <w:rsid w:val="00A3720D"/>
    <w:rsid w:val="00A37360"/>
    <w:rsid w:val="00A447A0"/>
    <w:rsid w:val="00AB479B"/>
    <w:rsid w:val="00B2231E"/>
    <w:rsid w:val="00B333A0"/>
    <w:rsid w:val="00B55AC9"/>
    <w:rsid w:val="00B854B2"/>
    <w:rsid w:val="00BC70E3"/>
    <w:rsid w:val="00BD4C81"/>
    <w:rsid w:val="00C03873"/>
    <w:rsid w:val="00C047A0"/>
    <w:rsid w:val="00C101A8"/>
    <w:rsid w:val="00C1565F"/>
    <w:rsid w:val="00C31CE3"/>
    <w:rsid w:val="00C4679B"/>
    <w:rsid w:val="00C83D95"/>
    <w:rsid w:val="00CE0C55"/>
    <w:rsid w:val="00CF0A08"/>
    <w:rsid w:val="00D420FE"/>
    <w:rsid w:val="00D50AE3"/>
    <w:rsid w:val="00DE2744"/>
    <w:rsid w:val="00DE562A"/>
    <w:rsid w:val="00E47485"/>
    <w:rsid w:val="00E67E29"/>
    <w:rsid w:val="00F11E33"/>
    <w:rsid w:val="00F641A0"/>
    <w:rsid w:val="00F64C44"/>
    <w:rsid w:val="00F87173"/>
    <w:rsid w:val="00FD6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9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D7010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0D7010"/>
    <w:rPr>
      <w:sz w:val="22"/>
      <w:szCs w:val="22"/>
    </w:rPr>
  </w:style>
  <w:style w:type="character" w:styleId="a5">
    <w:name w:val="Strong"/>
    <w:basedOn w:val="a0"/>
    <w:qFormat/>
    <w:rsid w:val="000D7010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0D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D701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2E1C5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08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4</cp:revision>
  <cp:lastPrinted>2013-05-13T00:41:00Z</cp:lastPrinted>
  <dcterms:created xsi:type="dcterms:W3CDTF">2012-11-23T13:26:00Z</dcterms:created>
  <dcterms:modified xsi:type="dcterms:W3CDTF">2015-10-27T08:25:00Z</dcterms:modified>
</cp:coreProperties>
</file>