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0C" w:rsidRDefault="00104DDB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996A5E" w:rsidRDefault="00996A5E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6A5E" w:rsidRDefault="00996A5E" w:rsidP="00996A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E018A9" w:rsidP="00996A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 апреля 2021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</w:t>
      </w:r>
      <w:r w:rsidR="001E5E6A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4123A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7E4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9244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E6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CC34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1C6B">
        <w:rPr>
          <w:rFonts w:ascii="Times New Roman" w:hAnsi="Times New Roman" w:cs="Times New Roman"/>
          <w:b/>
          <w:sz w:val="28"/>
          <w:szCs w:val="28"/>
        </w:rPr>
        <w:t>58</w:t>
      </w:r>
    </w:p>
    <w:p w:rsidR="00996A5E" w:rsidRDefault="00104DDB" w:rsidP="00996A5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A921EE">
        <w:rPr>
          <w:rFonts w:ascii="Times New Roman" w:hAnsi="Times New Roman" w:cs="Times New Roman"/>
          <w:b/>
          <w:sz w:val="28"/>
          <w:szCs w:val="28"/>
        </w:rPr>
        <w:t>гт</w:t>
      </w:r>
      <w:r>
        <w:rPr>
          <w:rFonts w:ascii="Times New Roman" w:hAnsi="Times New Roman" w:cs="Times New Roman"/>
          <w:b/>
          <w:sz w:val="28"/>
          <w:szCs w:val="28"/>
        </w:rPr>
        <w:t>. Оловянная</w:t>
      </w:r>
      <w:r w:rsidR="005F11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23A0" w:rsidRPr="00CC344B" w:rsidRDefault="00CC344B" w:rsidP="00286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44B">
        <w:rPr>
          <w:rFonts w:ascii="Times New Roman" w:hAnsi="Times New Roman" w:cs="Times New Roman"/>
          <w:b/>
          <w:sz w:val="28"/>
          <w:szCs w:val="28"/>
        </w:rPr>
        <w:t>Об установлении на территории городского поселения «Оловяннинское»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44B">
        <w:rPr>
          <w:rFonts w:ascii="Times New Roman" w:hAnsi="Times New Roman" w:cs="Times New Roman"/>
          <w:b/>
          <w:sz w:val="28"/>
          <w:szCs w:val="28"/>
        </w:rPr>
        <w:t xml:space="preserve"> особого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44B">
        <w:rPr>
          <w:rFonts w:ascii="Times New Roman" w:hAnsi="Times New Roman" w:cs="Times New Roman"/>
          <w:b/>
          <w:sz w:val="28"/>
          <w:szCs w:val="28"/>
        </w:rPr>
        <w:t xml:space="preserve">противопожарного </w:t>
      </w:r>
      <w:r w:rsidR="00A921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44B">
        <w:rPr>
          <w:rFonts w:ascii="Times New Roman" w:hAnsi="Times New Roman" w:cs="Times New Roman"/>
          <w:b/>
          <w:sz w:val="28"/>
          <w:szCs w:val="28"/>
        </w:rPr>
        <w:t>режима</w:t>
      </w:r>
    </w:p>
    <w:p w:rsidR="00CC344B" w:rsidRPr="00142C34" w:rsidRDefault="00CC344B" w:rsidP="004123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38B6" w:rsidRDefault="00A921EE" w:rsidP="0041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42C34" w:rsidRPr="00142C34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CC344B">
        <w:rPr>
          <w:rFonts w:ascii="Times New Roman" w:hAnsi="Times New Roman" w:cs="Times New Roman"/>
          <w:sz w:val="28"/>
          <w:szCs w:val="28"/>
        </w:rPr>
        <w:t>о ст.30 Федерального закона</w:t>
      </w:r>
      <w:r w:rsidR="00142C34" w:rsidRPr="00142C34">
        <w:rPr>
          <w:rFonts w:ascii="Times New Roman" w:hAnsi="Times New Roman" w:cs="Times New Roman"/>
          <w:sz w:val="28"/>
          <w:szCs w:val="28"/>
        </w:rPr>
        <w:t xml:space="preserve"> от 21.12.1994 г.</w:t>
      </w:r>
      <w:r w:rsidR="00142C34">
        <w:rPr>
          <w:rFonts w:ascii="Times New Roman" w:hAnsi="Times New Roman" w:cs="Times New Roman"/>
          <w:sz w:val="28"/>
          <w:szCs w:val="28"/>
        </w:rPr>
        <w:t xml:space="preserve"> года № 69-ФЗ «О пожарной безопасности», </w:t>
      </w:r>
      <w:r w:rsidR="00CC344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25 апреля 2012 года № 390 «О противопожарном режиме», статьей 8 Закона Забайкальского края от 3 июня 2009 г. № 190-ЗЗК «О пожарной безопасности в Забайкальском крае»,</w:t>
      </w:r>
      <w:r w:rsidR="006676B0">
        <w:rPr>
          <w:rFonts w:ascii="Times New Roman" w:hAnsi="Times New Roman" w:cs="Times New Roman"/>
          <w:sz w:val="28"/>
          <w:szCs w:val="28"/>
        </w:rPr>
        <w:t xml:space="preserve"> </w:t>
      </w:r>
      <w:r w:rsidR="0014678D">
        <w:rPr>
          <w:rFonts w:ascii="Times New Roman" w:hAnsi="Times New Roman" w:cs="Times New Roman"/>
          <w:sz w:val="28"/>
          <w:szCs w:val="28"/>
        </w:rPr>
        <w:t>Постановлением Губе</w:t>
      </w:r>
      <w:r w:rsidR="00E018A9">
        <w:rPr>
          <w:rFonts w:ascii="Times New Roman" w:hAnsi="Times New Roman" w:cs="Times New Roman"/>
          <w:sz w:val="28"/>
          <w:szCs w:val="28"/>
        </w:rPr>
        <w:t>рнатора Забайкальского края</w:t>
      </w:r>
      <w:r w:rsidR="00B90156">
        <w:rPr>
          <w:rFonts w:ascii="Times New Roman" w:hAnsi="Times New Roman" w:cs="Times New Roman"/>
          <w:sz w:val="28"/>
          <w:szCs w:val="28"/>
        </w:rPr>
        <w:t xml:space="preserve"> </w:t>
      </w:r>
      <w:r w:rsidR="00E018A9">
        <w:rPr>
          <w:rFonts w:ascii="Times New Roman" w:hAnsi="Times New Roman" w:cs="Times New Roman"/>
          <w:sz w:val="28"/>
          <w:szCs w:val="28"/>
        </w:rPr>
        <w:t xml:space="preserve"> № 22 от 01 апреля 2021</w:t>
      </w:r>
      <w:r w:rsidR="0014678D">
        <w:rPr>
          <w:rFonts w:ascii="Times New Roman" w:hAnsi="Times New Roman" w:cs="Times New Roman"/>
          <w:sz w:val="28"/>
          <w:szCs w:val="28"/>
        </w:rPr>
        <w:t xml:space="preserve"> г</w:t>
      </w:r>
      <w:r w:rsidR="00E018A9">
        <w:rPr>
          <w:rFonts w:ascii="Times New Roman" w:hAnsi="Times New Roman" w:cs="Times New Roman"/>
          <w:sz w:val="28"/>
          <w:szCs w:val="28"/>
        </w:rPr>
        <w:t>.</w:t>
      </w:r>
      <w:r w:rsidR="00B90156">
        <w:rPr>
          <w:rFonts w:ascii="Times New Roman" w:hAnsi="Times New Roman" w:cs="Times New Roman"/>
          <w:sz w:val="28"/>
          <w:szCs w:val="28"/>
        </w:rPr>
        <w:t xml:space="preserve"> «Об установлении на территории муниципальных районов, муниципальных и городских округов Забайкальского края особого про</w:t>
      </w:r>
      <w:r w:rsidR="007F52FA">
        <w:rPr>
          <w:rFonts w:ascii="Times New Roman" w:hAnsi="Times New Roman" w:cs="Times New Roman"/>
          <w:sz w:val="28"/>
          <w:szCs w:val="28"/>
        </w:rPr>
        <w:t>тивопожарного реж</w:t>
      </w:r>
      <w:bookmarkStart w:id="0" w:name="_GoBack"/>
      <w:bookmarkEnd w:id="0"/>
      <w:r w:rsidR="00B90156">
        <w:rPr>
          <w:rFonts w:ascii="Times New Roman" w:hAnsi="Times New Roman" w:cs="Times New Roman"/>
          <w:sz w:val="28"/>
          <w:szCs w:val="28"/>
        </w:rPr>
        <w:t>има»</w:t>
      </w:r>
      <w:r w:rsidR="0014678D">
        <w:rPr>
          <w:rFonts w:ascii="Times New Roman" w:hAnsi="Times New Roman" w:cs="Times New Roman"/>
          <w:sz w:val="28"/>
          <w:szCs w:val="28"/>
        </w:rPr>
        <w:t xml:space="preserve"> </w:t>
      </w:r>
      <w:r w:rsidR="006676B0">
        <w:rPr>
          <w:rFonts w:ascii="Times New Roman" w:hAnsi="Times New Roman" w:cs="Times New Roman"/>
          <w:sz w:val="28"/>
          <w:szCs w:val="28"/>
        </w:rPr>
        <w:t xml:space="preserve">п. 8 ч.1  ст. 14 </w:t>
      </w:r>
      <w:r w:rsidR="00CC344B">
        <w:rPr>
          <w:rFonts w:ascii="Times New Roman" w:hAnsi="Times New Roman" w:cs="Times New Roman"/>
          <w:sz w:val="28"/>
          <w:szCs w:val="28"/>
        </w:rPr>
        <w:t xml:space="preserve"> </w:t>
      </w:r>
      <w:r w:rsidR="00142C34">
        <w:rPr>
          <w:rFonts w:ascii="Times New Roman" w:hAnsi="Times New Roman" w:cs="Times New Roman"/>
          <w:sz w:val="28"/>
          <w:szCs w:val="28"/>
        </w:rPr>
        <w:t>Федерального закона от 06.10.2003 года № 131 ФЗ « Об общих принципах местного самоуправления в Ро</w:t>
      </w:r>
      <w:r w:rsidR="00DA7F07">
        <w:rPr>
          <w:rFonts w:ascii="Times New Roman" w:hAnsi="Times New Roman" w:cs="Times New Roman"/>
          <w:sz w:val="28"/>
          <w:szCs w:val="28"/>
        </w:rPr>
        <w:t>ссийской Федерации»</w:t>
      </w:r>
      <w:r w:rsidR="006676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Pr="00A921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Уставом городского поселения «Оловяннинское»,</w:t>
      </w:r>
      <w:r w:rsidR="00CC3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связи с установлением сухой, жаркой и ветреной погоды, в целях принятия дополнительных мер по обеспечению противопожарной защиты на территории   муниципального образования,</w:t>
      </w:r>
      <w:r w:rsidR="00DA7F07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6676B0" w:rsidRDefault="006676B0" w:rsidP="004123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1EE" w:rsidRPr="00A921EE" w:rsidRDefault="00E018A9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 15 апреля 2021</w:t>
      </w:r>
      <w:r w:rsidR="006676B0" w:rsidRPr="00A921EE">
        <w:rPr>
          <w:rFonts w:ascii="Times New Roman" w:hAnsi="Times New Roman" w:cs="Times New Roman"/>
          <w:sz w:val="28"/>
          <w:szCs w:val="28"/>
        </w:rPr>
        <w:t xml:space="preserve"> года особый противопожарный режим в границах городского поселения «Оловяннинское».</w:t>
      </w:r>
    </w:p>
    <w:p w:rsidR="00A921EE" w:rsidRDefault="00A921EE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1EE">
        <w:rPr>
          <w:rFonts w:ascii="Times New Roman" w:hAnsi="Times New Roman" w:cs="Times New Roman"/>
          <w:sz w:val="28"/>
          <w:szCs w:val="28"/>
        </w:rPr>
        <w:t xml:space="preserve">Запретить разведение костров, проведение любых пожароопасных работ. </w:t>
      </w:r>
    </w:p>
    <w:p w:rsidR="00486F0E" w:rsidRDefault="00552049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проведение  подворного обхода с ознакомлением жителей </w:t>
      </w:r>
      <w:r w:rsidR="00486F0E">
        <w:rPr>
          <w:rFonts w:ascii="Times New Roman" w:hAnsi="Times New Roman" w:cs="Times New Roman"/>
          <w:sz w:val="28"/>
          <w:szCs w:val="28"/>
        </w:rPr>
        <w:t>под роспись с требованиями по обеспечению мер пожарной безопасности.</w:t>
      </w:r>
    </w:p>
    <w:p w:rsidR="00486F0E" w:rsidRDefault="00486F0E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беспрепятственный проезд пожарной техники к месту пожара 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водоснабжения.</w:t>
      </w:r>
    </w:p>
    <w:p w:rsidR="00552049" w:rsidRPr="00A921EE" w:rsidRDefault="00486F0E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Уточнить планы временного переселения (эвакуации) нас</w:t>
      </w:r>
      <w:r w:rsidR="005F11B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ления при</w:t>
      </w:r>
      <w:r w:rsidR="005F11B8">
        <w:rPr>
          <w:rFonts w:ascii="Times New Roman" w:hAnsi="Times New Roman" w:cs="Times New Roman"/>
          <w:sz w:val="28"/>
          <w:szCs w:val="28"/>
        </w:rPr>
        <w:t xml:space="preserve"> угрозе опасности перехода природного пожара на населенный </w:t>
      </w:r>
      <w:proofErr w:type="gramStart"/>
      <w:r w:rsidR="005F11B8">
        <w:rPr>
          <w:rFonts w:ascii="Times New Roman" w:hAnsi="Times New Roman" w:cs="Times New Roman"/>
          <w:sz w:val="28"/>
          <w:szCs w:val="28"/>
        </w:rPr>
        <w:t>пункт  и</w:t>
      </w:r>
      <w:proofErr w:type="gramEnd"/>
      <w:r w:rsidR="005F11B8">
        <w:rPr>
          <w:rFonts w:ascii="Times New Roman" w:hAnsi="Times New Roman" w:cs="Times New Roman"/>
          <w:sz w:val="28"/>
          <w:szCs w:val="28"/>
        </w:rPr>
        <w:t xml:space="preserve"> места размещения эвакуированного населения с п</w:t>
      </w:r>
      <w:r w:rsidR="007E26D2">
        <w:rPr>
          <w:rFonts w:ascii="Times New Roman" w:hAnsi="Times New Roman" w:cs="Times New Roman"/>
          <w:sz w:val="28"/>
          <w:szCs w:val="28"/>
        </w:rPr>
        <w:t xml:space="preserve">редоставлением стационарных или </w:t>
      </w:r>
      <w:r w:rsidR="005F11B8">
        <w:rPr>
          <w:rFonts w:ascii="Times New Roman" w:hAnsi="Times New Roman" w:cs="Times New Roman"/>
          <w:sz w:val="28"/>
          <w:szCs w:val="28"/>
        </w:rPr>
        <w:t xml:space="preserve"> временных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20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E9F" w:rsidRPr="00A921EE" w:rsidRDefault="00AE38B6" w:rsidP="00A921E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1EE"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обнародовать путем размещения на информационном стенде и на сайте администрации городского поселения «Оловяннинское</w:t>
      </w:r>
      <w:proofErr w:type="gramStart"/>
      <w:r w:rsidRPr="00A921EE">
        <w:rPr>
          <w:rFonts w:ascii="Times New Roman" w:hAnsi="Times New Roman" w:cs="Times New Roman"/>
          <w:sz w:val="28"/>
          <w:szCs w:val="28"/>
        </w:rPr>
        <w:t xml:space="preserve">» </w:t>
      </w:r>
      <w:r w:rsidR="0028629D" w:rsidRPr="0028629D">
        <w:rPr>
          <w:rFonts w:ascii="Times New Roman" w:hAnsi="Times New Roman" w:cs="Times New Roman"/>
          <w:sz w:val="28"/>
          <w:szCs w:val="28"/>
        </w:rPr>
        <w:t xml:space="preserve"> </w:t>
      </w:r>
      <w:r w:rsidR="0028629D" w:rsidRPr="0028629D">
        <w:rPr>
          <w:rFonts w:ascii="Times New Roman" w:hAnsi="Times New Roman" w:cs="Times New Roman"/>
          <w:color w:val="7030A0"/>
          <w:sz w:val="28"/>
          <w:szCs w:val="28"/>
        </w:rPr>
        <w:t>оловянная.рф</w:t>
      </w:r>
      <w:proofErr w:type="gramEnd"/>
    </w:p>
    <w:p w:rsidR="005A0C44" w:rsidRPr="005A0C44" w:rsidRDefault="005A0C44" w:rsidP="005A0C4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A0C44" w:rsidRDefault="00E018A9" w:rsidP="005A0C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21EE">
        <w:rPr>
          <w:rFonts w:ascii="Times New Roman" w:hAnsi="Times New Roman" w:cs="Times New Roman"/>
          <w:sz w:val="28"/>
          <w:szCs w:val="28"/>
        </w:rPr>
        <w:t xml:space="preserve"> </w:t>
      </w:r>
      <w:r w:rsidR="005A0C44">
        <w:rPr>
          <w:rFonts w:ascii="Times New Roman" w:hAnsi="Times New Roman" w:cs="Times New Roman"/>
          <w:sz w:val="28"/>
          <w:szCs w:val="28"/>
        </w:rPr>
        <w:t xml:space="preserve"> городского</w:t>
      </w:r>
    </w:p>
    <w:p w:rsidR="00DA7F07" w:rsidRDefault="005A0C44" w:rsidP="005A0C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E018A9">
        <w:rPr>
          <w:rFonts w:ascii="Times New Roman" w:hAnsi="Times New Roman" w:cs="Times New Roman"/>
          <w:sz w:val="28"/>
          <w:szCs w:val="28"/>
        </w:rPr>
        <w:t xml:space="preserve">                  В.П.Семенов</w:t>
      </w:r>
      <w:r w:rsidR="0019244C">
        <w:rPr>
          <w:rFonts w:ascii="Times New Roman" w:hAnsi="Times New Roman" w:cs="Times New Roman"/>
          <w:sz w:val="28"/>
          <w:szCs w:val="28"/>
        </w:rPr>
        <w:t xml:space="preserve">   </w:t>
      </w:r>
    </w:p>
    <w:sectPr w:rsidR="00DA7F07" w:rsidSect="007F52FA">
      <w:pgSz w:w="11906" w:h="16838"/>
      <w:pgMar w:top="1418" w:right="851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D6980"/>
    <w:multiLevelType w:val="hybridMultilevel"/>
    <w:tmpl w:val="4FB67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32316"/>
    <w:multiLevelType w:val="hybridMultilevel"/>
    <w:tmpl w:val="F36E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76F59"/>
    <w:multiLevelType w:val="hybridMultilevel"/>
    <w:tmpl w:val="CE16C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971D1"/>
    <w:multiLevelType w:val="hybridMultilevel"/>
    <w:tmpl w:val="D280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23D5D"/>
    <w:multiLevelType w:val="hybridMultilevel"/>
    <w:tmpl w:val="9198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DB"/>
    <w:rsid w:val="0007669E"/>
    <w:rsid w:val="000B7926"/>
    <w:rsid w:val="000C1C6B"/>
    <w:rsid w:val="00104DDB"/>
    <w:rsid w:val="00142C34"/>
    <w:rsid w:val="0014678D"/>
    <w:rsid w:val="0019244C"/>
    <w:rsid w:val="001E5E6A"/>
    <w:rsid w:val="00210DC5"/>
    <w:rsid w:val="00236D7F"/>
    <w:rsid w:val="0028629D"/>
    <w:rsid w:val="00297E4F"/>
    <w:rsid w:val="002E5D0C"/>
    <w:rsid w:val="003A2676"/>
    <w:rsid w:val="003A70E5"/>
    <w:rsid w:val="003D317D"/>
    <w:rsid w:val="003F5D47"/>
    <w:rsid w:val="004123A0"/>
    <w:rsid w:val="00486F0E"/>
    <w:rsid w:val="004A6372"/>
    <w:rsid w:val="00552049"/>
    <w:rsid w:val="00555C75"/>
    <w:rsid w:val="00573205"/>
    <w:rsid w:val="005A0C44"/>
    <w:rsid w:val="005C45FC"/>
    <w:rsid w:val="005F11B8"/>
    <w:rsid w:val="006676B0"/>
    <w:rsid w:val="00701030"/>
    <w:rsid w:val="007854D3"/>
    <w:rsid w:val="007A18AE"/>
    <w:rsid w:val="007C5E9F"/>
    <w:rsid w:val="007E26D2"/>
    <w:rsid w:val="007F52FA"/>
    <w:rsid w:val="008302E6"/>
    <w:rsid w:val="0088603C"/>
    <w:rsid w:val="00901982"/>
    <w:rsid w:val="00931297"/>
    <w:rsid w:val="009915A2"/>
    <w:rsid w:val="00996A5E"/>
    <w:rsid w:val="009971B5"/>
    <w:rsid w:val="009E4A5F"/>
    <w:rsid w:val="00A103B0"/>
    <w:rsid w:val="00A51B29"/>
    <w:rsid w:val="00A921EE"/>
    <w:rsid w:val="00AE38B6"/>
    <w:rsid w:val="00B02EE9"/>
    <w:rsid w:val="00B17503"/>
    <w:rsid w:val="00B23E5D"/>
    <w:rsid w:val="00B56585"/>
    <w:rsid w:val="00B617D7"/>
    <w:rsid w:val="00B66F32"/>
    <w:rsid w:val="00B87724"/>
    <w:rsid w:val="00B90156"/>
    <w:rsid w:val="00BF0D24"/>
    <w:rsid w:val="00C64A68"/>
    <w:rsid w:val="00CC344B"/>
    <w:rsid w:val="00CD2417"/>
    <w:rsid w:val="00CE2838"/>
    <w:rsid w:val="00DA7F07"/>
    <w:rsid w:val="00E018A9"/>
    <w:rsid w:val="00E044D6"/>
    <w:rsid w:val="00E5769A"/>
    <w:rsid w:val="00E963CA"/>
    <w:rsid w:val="00EB22F9"/>
    <w:rsid w:val="00EB769A"/>
    <w:rsid w:val="00FA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CEE77F-D59C-409A-A628-BDA3BD86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E38B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01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019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</dc:creator>
  <cp:lastModifiedBy>Зам</cp:lastModifiedBy>
  <cp:revision>3</cp:revision>
  <cp:lastPrinted>2021-04-16T01:19:00Z</cp:lastPrinted>
  <dcterms:created xsi:type="dcterms:W3CDTF">2021-04-16T01:15:00Z</dcterms:created>
  <dcterms:modified xsi:type="dcterms:W3CDTF">2021-04-16T02:17:00Z</dcterms:modified>
</cp:coreProperties>
</file>