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3F9" w:rsidRPr="00E403F9" w:rsidRDefault="005A7774" w:rsidP="005A7774">
      <w:pPr>
        <w:tabs>
          <w:tab w:val="left" w:pos="1005"/>
        </w:tabs>
        <w:suppressAutoHyphens/>
        <w:spacing w:after="0" w:line="240" w:lineRule="auto"/>
        <w:ind w:firstLine="709"/>
        <w:rPr>
          <w:rFonts w:ascii="Times New Roman" w:eastAsia="SimSun" w:hAnsi="Times New Roman" w:cs="Times New Roman"/>
          <w:b/>
          <w:bCs/>
          <w:sz w:val="28"/>
          <w:szCs w:val="28"/>
          <w:lang w:eastAsia="zh-CN" w:bidi="ru-RU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ab/>
      </w:r>
      <w:r w:rsidR="00E403F9" w:rsidRPr="00E403F9">
        <w:rPr>
          <w:rFonts w:ascii="Times New Roman" w:eastAsia="SimSun" w:hAnsi="Times New Roman" w:cs="Times New Roman"/>
          <w:b/>
          <w:bCs/>
          <w:sz w:val="28"/>
          <w:szCs w:val="28"/>
          <w:lang w:eastAsia="zh-CN" w:bidi="ru-RU"/>
        </w:rPr>
        <w:t>СОВЕТ ГОРОДСКОГО ПОСЕЛЕНИЯ «ОЛОВЯННИНСКОЕ»</w:t>
      </w:r>
    </w:p>
    <w:p w:rsidR="00E403F9" w:rsidRPr="00E403F9" w:rsidRDefault="00E403F9" w:rsidP="000276B7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 w:bidi="ru-RU"/>
        </w:rPr>
      </w:pPr>
    </w:p>
    <w:p w:rsidR="00E403F9" w:rsidRDefault="00E403F9" w:rsidP="000276B7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 w:bidi="ru-RU"/>
        </w:rPr>
      </w:pPr>
      <w:r w:rsidRPr="00E403F9">
        <w:rPr>
          <w:rFonts w:ascii="Times New Roman" w:eastAsia="SimSun" w:hAnsi="Times New Roman" w:cs="Times New Roman"/>
          <w:b/>
          <w:bCs/>
          <w:sz w:val="28"/>
          <w:szCs w:val="28"/>
          <w:lang w:eastAsia="zh-CN" w:bidi="ru-RU"/>
        </w:rPr>
        <w:t>РЕШЕНИЕ</w:t>
      </w:r>
    </w:p>
    <w:p w:rsidR="000276B7" w:rsidRDefault="000276B7" w:rsidP="000276B7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 w:bidi="ru-RU"/>
        </w:rPr>
      </w:pPr>
    </w:p>
    <w:p w:rsidR="00E403F9" w:rsidRPr="00E403F9" w:rsidRDefault="00E403F9" w:rsidP="000276B7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 w:bidi="ru-RU"/>
        </w:rPr>
      </w:pPr>
      <w:r w:rsidRPr="00E403F9">
        <w:rPr>
          <w:rFonts w:ascii="Times New Roman" w:eastAsia="SimSun" w:hAnsi="Times New Roman" w:cs="Times New Roman"/>
          <w:bCs/>
          <w:sz w:val="28"/>
          <w:szCs w:val="28"/>
          <w:lang w:eastAsia="zh-CN" w:bidi="ru-RU"/>
        </w:rPr>
        <w:t xml:space="preserve"> «</w:t>
      </w:r>
      <w:r w:rsidR="00162EA0">
        <w:rPr>
          <w:rFonts w:ascii="Times New Roman" w:eastAsia="SimSun" w:hAnsi="Times New Roman" w:cs="Times New Roman"/>
          <w:bCs/>
          <w:sz w:val="28"/>
          <w:szCs w:val="28"/>
          <w:lang w:eastAsia="zh-CN" w:bidi="ru-RU"/>
        </w:rPr>
        <w:t>7</w:t>
      </w:r>
      <w:r w:rsidRPr="00E403F9">
        <w:rPr>
          <w:rFonts w:ascii="Times New Roman" w:eastAsia="SimSun" w:hAnsi="Times New Roman" w:cs="Times New Roman"/>
          <w:bCs/>
          <w:sz w:val="28"/>
          <w:szCs w:val="28"/>
          <w:lang w:eastAsia="zh-CN" w:bidi="ru-RU"/>
        </w:rPr>
        <w:t xml:space="preserve">» </w:t>
      </w:r>
      <w:r w:rsidR="00162EA0">
        <w:rPr>
          <w:rFonts w:ascii="Times New Roman" w:eastAsia="SimSun" w:hAnsi="Times New Roman" w:cs="Times New Roman"/>
          <w:bCs/>
          <w:sz w:val="28"/>
          <w:szCs w:val="28"/>
          <w:lang w:eastAsia="zh-CN" w:bidi="ru-RU"/>
        </w:rPr>
        <w:t>ноября</w:t>
      </w:r>
      <w:r w:rsidRPr="00E403F9">
        <w:rPr>
          <w:rFonts w:ascii="Times New Roman" w:eastAsia="SimSun" w:hAnsi="Times New Roman" w:cs="Times New Roman"/>
          <w:bCs/>
          <w:sz w:val="28"/>
          <w:szCs w:val="28"/>
          <w:lang w:eastAsia="zh-CN" w:bidi="ru-RU"/>
        </w:rPr>
        <w:t xml:space="preserve"> 2023года                                                             </w:t>
      </w:r>
      <w:r w:rsidR="004F7EB2">
        <w:rPr>
          <w:rFonts w:ascii="Times New Roman" w:eastAsia="SimSun" w:hAnsi="Times New Roman" w:cs="Times New Roman"/>
          <w:bCs/>
          <w:sz w:val="28"/>
          <w:szCs w:val="28"/>
          <w:lang w:eastAsia="zh-CN" w:bidi="ru-RU"/>
        </w:rPr>
        <w:t xml:space="preserve">      </w:t>
      </w:r>
      <w:r w:rsidRPr="00E403F9">
        <w:rPr>
          <w:rFonts w:ascii="Times New Roman" w:eastAsia="SimSun" w:hAnsi="Times New Roman" w:cs="Times New Roman"/>
          <w:bCs/>
          <w:sz w:val="28"/>
          <w:szCs w:val="28"/>
          <w:lang w:eastAsia="zh-CN" w:bidi="ru-RU"/>
        </w:rPr>
        <w:t xml:space="preserve"> </w:t>
      </w:r>
      <w:r w:rsidR="00162EA0">
        <w:rPr>
          <w:rFonts w:ascii="Times New Roman" w:eastAsia="SimSun" w:hAnsi="Times New Roman" w:cs="Times New Roman"/>
          <w:bCs/>
          <w:sz w:val="28"/>
          <w:szCs w:val="28"/>
          <w:lang w:eastAsia="zh-CN" w:bidi="ru-RU"/>
        </w:rPr>
        <w:t xml:space="preserve">           </w:t>
      </w:r>
      <w:r w:rsidRPr="00E403F9">
        <w:rPr>
          <w:rFonts w:ascii="Times New Roman" w:eastAsia="SimSun" w:hAnsi="Times New Roman" w:cs="Times New Roman"/>
          <w:bCs/>
          <w:sz w:val="28"/>
          <w:szCs w:val="28"/>
          <w:lang w:eastAsia="zh-CN" w:bidi="ru-RU"/>
        </w:rPr>
        <w:t xml:space="preserve"> № </w:t>
      </w:r>
      <w:r w:rsidR="00162EA0">
        <w:rPr>
          <w:rFonts w:ascii="Times New Roman" w:eastAsia="SimSun" w:hAnsi="Times New Roman" w:cs="Times New Roman"/>
          <w:bCs/>
          <w:sz w:val="28"/>
          <w:szCs w:val="28"/>
          <w:lang w:eastAsia="zh-CN" w:bidi="ru-RU"/>
        </w:rPr>
        <w:t>140</w:t>
      </w:r>
    </w:p>
    <w:p w:rsidR="00E403F9" w:rsidRPr="00E403F9" w:rsidRDefault="00E403F9" w:rsidP="000276B7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 w:bidi="ru-RU"/>
        </w:rPr>
      </w:pPr>
      <w:r w:rsidRPr="00E403F9">
        <w:rPr>
          <w:rFonts w:ascii="Times New Roman" w:eastAsia="SimSun" w:hAnsi="Times New Roman" w:cs="Times New Roman"/>
          <w:b/>
          <w:bCs/>
          <w:sz w:val="28"/>
          <w:szCs w:val="28"/>
          <w:lang w:eastAsia="zh-CN" w:bidi="ru-RU"/>
        </w:rPr>
        <w:t>п</w:t>
      </w:r>
      <w:r w:rsidR="001D1ECD">
        <w:rPr>
          <w:rFonts w:ascii="Times New Roman" w:eastAsia="SimSun" w:hAnsi="Times New Roman" w:cs="Times New Roman"/>
          <w:b/>
          <w:bCs/>
          <w:sz w:val="28"/>
          <w:szCs w:val="28"/>
          <w:lang w:eastAsia="zh-CN" w:bidi="ru-RU"/>
        </w:rPr>
        <w:t>гт</w:t>
      </w:r>
      <w:r w:rsidRPr="00E403F9">
        <w:rPr>
          <w:rFonts w:ascii="Times New Roman" w:eastAsia="SimSun" w:hAnsi="Times New Roman" w:cs="Times New Roman"/>
          <w:b/>
          <w:bCs/>
          <w:sz w:val="28"/>
          <w:szCs w:val="28"/>
          <w:lang w:eastAsia="zh-CN" w:bidi="ru-RU"/>
        </w:rPr>
        <w:t>. Оловянная</w:t>
      </w:r>
    </w:p>
    <w:p w:rsidR="00E403F9" w:rsidRPr="00E403F9" w:rsidRDefault="00E403F9" w:rsidP="000276B7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403F9" w:rsidRPr="00E403F9" w:rsidRDefault="00E403F9" w:rsidP="000276B7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E403F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О внесении изменений и дополнений в Устав городского поселения «Оловяннинское»</w:t>
      </w:r>
    </w:p>
    <w:p w:rsidR="00E403F9" w:rsidRPr="00E403F9" w:rsidRDefault="00E403F9" w:rsidP="00E403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E403F9" w:rsidRPr="00E403F9" w:rsidRDefault="005A7774" w:rsidP="005A7774">
      <w:pPr>
        <w:tabs>
          <w:tab w:val="left" w:pos="7451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ab/>
      </w:r>
    </w:p>
    <w:p w:rsidR="00403AE0" w:rsidRDefault="00403AE0" w:rsidP="00E403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03AE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Руководствуясь пунктом  1 части 10 статьи 35 Федерального закона от 6 октября 2003 года N 131-ФЗ "Об общих принципах организации местного самоуправления в Российской Федерации", Федеральным законом от 6 февраля 2023 г., N 12-ФЗ "О внесении изменений </w:t>
      </w:r>
      <w:r w:rsidR="004F7EB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</w:t>
      </w:r>
      <w:r w:rsidRPr="00403AE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 Федеральный закон "Об общих принципах организации публичной власти в субъектах Российской Федерации" и отдельные законодательные акты Российской Федерации",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ст.28 </w:t>
      </w:r>
      <w:r w:rsidRPr="00403AE0">
        <w:rPr>
          <w:rFonts w:ascii="Times New Roman" w:eastAsia="SimSun" w:hAnsi="Times New Roman" w:cs="Times New Roman"/>
          <w:sz w:val="28"/>
          <w:szCs w:val="28"/>
          <w:lang w:eastAsia="zh-CN"/>
        </w:rPr>
        <w:t>Устав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а</w:t>
      </w:r>
      <w:r w:rsidRPr="00403AE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городского поселения «Оловяннинское», Совет город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ского поселения «Оловяннинское» </w:t>
      </w:r>
      <w:r w:rsidR="00E403F9" w:rsidRPr="00E403F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</w:p>
    <w:p w:rsidR="00E403F9" w:rsidRPr="00E403F9" w:rsidRDefault="00E403F9" w:rsidP="00403AE0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403AE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</w:t>
      </w:r>
      <w:r w:rsidR="00403AE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</w:t>
      </w:r>
      <w:r w:rsidRPr="00403AE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е</w:t>
      </w:r>
      <w:r w:rsidR="00403AE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</w:t>
      </w:r>
      <w:r w:rsidRPr="00403AE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ш</w:t>
      </w:r>
      <w:r w:rsidR="00403AE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</w:t>
      </w:r>
      <w:r w:rsidRPr="00403AE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и</w:t>
      </w:r>
      <w:r w:rsidR="00403AE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</w:t>
      </w:r>
      <w:r w:rsidRPr="00403AE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л:</w:t>
      </w:r>
    </w:p>
    <w:p w:rsidR="00E403F9" w:rsidRPr="00E403F9" w:rsidRDefault="00E403F9" w:rsidP="00E403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E403F9" w:rsidRPr="00E403F9" w:rsidRDefault="00E403F9" w:rsidP="00E403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403F9">
        <w:rPr>
          <w:rFonts w:ascii="Times New Roman" w:eastAsia="SimSun" w:hAnsi="Times New Roman" w:cs="Times New Roman"/>
          <w:sz w:val="28"/>
          <w:szCs w:val="28"/>
          <w:lang w:eastAsia="zh-CN"/>
        </w:rPr>
        <w:t>1. Внести изменения и дополнения в Устав</w:t>
      </w:r>
      <w:r w:rsidRPr="00E403F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r w:rsidRPr="00E403F9">
        <w:rPr>
          <w:rFonts w:ascii="Times New Roman" w:eastAsia="SimSun" w:hAnsi="Times New Roman" w:cs="Times New Roman"/>
          <w:sz w:val="28"/>
          <w:szCs w:val="28"/>
          <w:lang w:eastAsia="zh-CN"/>
        </w:rPr>
        <w:t>городского поселения</w:t>
      </w:r>
      <w:r w:rsidRPr="00E403F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r w:rsidRPr="00E403F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«Оловяннинское», следующего содержания: </w:t>
      </w:r>
    </w:p>
    <w:p w:rsidR="00E403F9" w:rsidRDefault="00E403F9" w:rsidP="00E403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F7EB2" w:rsidRPr="00683654" w:rsidRDefault="004F7EB2" w:rsidP="004F7EB2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365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1) </w:t>
      </w:r>
      <w:r w:rsidR="00A5170B">
        <w:rPr>
          <w:rFonts w:ascii="Times New Roman" w:eastAsia="SimSun" w:hAnsi="Times New Roman" w:cs="Times New Roman"/>
          <w:sz w:val="28"/>
          <w:szCs w:val="28"/>
          <w:lang w:eastAsia="zh-CN"/>
        </w:rPr>
        <w:t>п</w:t>
      </w:r>
      <w:r w:rsidRPr="00683654">
        <w:rPr>
          <w:rFonts w:ascii="Times New Roman" w:eastAsia="SimSun" w:hAnsi="Times New Roman" w:cs="Times New Roman"/>
          <w:sz w:val="28"/>
          <w:szCs w:val="28"/>
          <w:lang w:eastAsia="zh-CN"/>
        </w:rPr>
        <w:t>ункт 4 части 1 статьи 8 Устава дополнить абзацем следующего содержания:</w:t>
      </w:r>
    </w:p>
    <w:p w:rsidR="004F7EB2" w:rsidRPr="00683654" w:rsidRDefault="004F7EB2" w:rsidP="004F7EB2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3654">
        <w:rPr>
          <w:rFonts w:ascii="Times New Roman" w:eastAsia="SimSun" w:hAnsi="Times New Roman" w:cs="Times New Roman"/>
          <w:sz w:val="28"/>
          <w:szCs w:val="28"/>
          <w:lang w:eastAsia="zh-CN"/>
        </w:rPr>
        <w:t>«Полномочия по решению вопросов в сфере организации электроснабжения населения в границах городского поселения осуществляются в соответствии  с Законом Забайкальского края                               от 22.07.2014 № 1014-ЗЗК «О перераспределении между органами местного самоуправления и органами государственной власти Забайкальского края полномочий по решению вопроса местного значения – организации в границах поселений, муниципальных районов, муниципальных и городских округов электроснабжения населения.»;</w:t>
      </w:r>
    </w:p>
    <w:p w:rsidR="004F7EB2" w:rsidRPr="00683654" w:rsidRDefault="004F7EB2" w:rsidP="004F7EB2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F7EB2" w:rsidRPr="00683654" w:rsidRDefault="004F7EB2" w:rsidP="004F7EB2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365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2) </w:t>
      </w:r>
      <w:r w:rsidR="00A5170B">
        <w:rPr>
          <w:rFonts w:ascii="Times New Roman" w:eastAsia="SimSun" w:hAnsi="Times New Roman" w:cs="Times New Roman"/>
          <w:sz w:val="28"/>
          <w:szCs w:val="28"/>
          <w:lang w:eastAsia="zh-CN"/>
        </w:rPr>
        <w:t>с</w:t>
      </w:r>
      <w:r w:rsidRPr="00683654">
        <w:rPr>
          <w:rFonts w:ascii="Times New Roman" w:eastAsia="SimSun" w:hAnsi="Times New Roman" w:cs="Times New Roman"/>
          <w:sz w:val="28"/>
          <w:szCs w:val="28"/>
          <w:lang w:eastAsia="zh-CN"/>
        </w:rPr>
        <w:t>татью 10 Устава дополнить пунктом 16 следующего содержания:</w:t>
      </w:r>
    </w:p>
    <w:p w:rsidR="004F7EB2" w:rsidRPr="00683654" w:rsidRDefault="004F7EB2" w:rsidP="004F7EB2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3654">
        <w:rPr>
          <w:rFonts w:ascii="Times New Roman" w:eastAsia="SimSun" w:hAnsi="Times New Roman" w:cs="Times New Roman"/>
          <w:sz w:val="28"/>
          <w:szCs w:val="28"/>
          <w:lang w:eastAsia="zh-CN"/>
        </w:rPr>
        <w:t>«16) осуществление выявления объектов накопленного вреда окружающей среде и организация ликвидации такого вреда применительно</w:t>
      </w:r>
      <w:r w:rsidR="00A5170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68365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к </w:t>
      </w:r>
      <w:r w:rsidR="00DE522C" w:rsidRPr="0068365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68365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территориям, </w:t>
      </w:r>
      <w:r w:rsidR="00DE522C" w:rsidRPr="0068365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683654">
        <w:rPr>
          <w:rFonts w:ascii="Times New Roman" w:eastAsia="SimSun" w:hAnsi="Times New Roman" w:cs="Times New Roman"/>
          <w:sz w:val="28"/>
          <w:szCs w:val="28"/>
          <w:lang w:eastAsia="zh-CN"/>
        </w:rPr>
        <w:t>расположенным    в   границах    земельных    участков,   находящихся    в собственности городского поселения «Оловяннинское»;</w:t>
      </w:r>
    </w:p>
    <w:p w:rsidR="004F7EB2" w:rsidRPr="00683654" w:rsidRDefault="004F7EB2" w:rsidP="004F7EB2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403F9" w:rsidRPr="00683654" w:rsidRDefault="00DE522C" w:rsidP="00E403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3654">
        <w:rPr>
          <w:rFonts w:ascii="Times New Roman" w:eastAsia="SimSun" w:hAnsi="Times New Roman" w:cs="Times New Roman"/>
          <w:sz w:val="28"/>
          <w:szCs w:val="28"/>
          <w:lang w:eastAsia="zh-CN"/>
        </w:rPr>
        <w:t>3</w:t>
      </w:r>
      <w:r w:rsidR="00E403F9" w:rsidRPr="00683654">
        <w:rPr>
          <w:rFonts w:ascii="Times New Roman" w:eastAsia="SimSun" w:hAnsi="Times New Roman" w:cs="Times New Roman"/>
          <w:sz w:val="28"/>
          <w:szCs w:val="28"/>
          <w:lang w:eastAsia="zh-CN"/>
        </w:rPr>
        <w:t>) статью 15 устава изложить в следующей редакции:</w:t>
      </w:r>
    </w:p>
    <w:p w:rsidR="00E403F9" w:rsidRPr="00683654" w:rsidRDefault="00E403F9" w:rsidP="00E403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3654">
        <w:rPr>
          <w:rFonts w:ascii="Times New Roman" w:eastAsia="SimSun" w:hAnsi="Times New Roman" w:cs="Times New Roman"/>
          <w:sz w:val="28"/>
          <w:szCs w:val="28"/>
          <w:lang w:eastAsia="zh-CN"/>
        </w:rPr>
        <w:t>«Статья 15. Муниципальные выборы</w:t>
      </w:r>
    </w:p>
    <w:p w:rsidR="00E403F9" w:rsidRPr="00683654" w:rsidRDefault="00E403F9" w:rsidP="00E403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3654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 xml:space="preserve">1. Муниципальные выборы в городском поселении проводятся </w:t>
      </w:r>
      <w:r w:rsidR="004F7EB2" w:rsidRPr="0068365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</w:t>
      </w:r>
      <w:r w:rsidRPr="00683654">
        <w:rPr>
          <w:rFonts w:ascii="Times New Roman" w:eastAsia="SimSun" w:hAnsi="Times New Roman" w:cs="Times New Roman"/>
          <w:sz w:val="28"/>
          <w:szCs w:val="28"/>
          <w:lang w:eastAsia="zh-CN"/>
        </w:rPr>
        <w:t>в целях избрания депутатов Совета городского поселения и главы городского поселения на основе всеобщего, равного и прямого избирательного права при тайном голосовании.</w:t>
      </w:r>
    </w:p>
    <w:p w:rsidR="00E403F9" w:rsidRPr="00683654" w:rsidRDefault="00E403F9" w:rsidP="00E403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365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2. </w:t>
      </w:r>
      <w:r w:rsidR="00EA003B" w:rsidRPr="00EA003B">
        <w:rPr>
          <w:rFonts w:ascii="Times New Roman" w:eastAsia="SimSun" w:hAnsi="Times New Roman" w:cs="Times New Roman"/>
          <w:sz w:val="28"/>
          <w:szCs w:val="28"/>
          <w:lang w:eastAsia="zh-CN"/>
        </w:rPr>
        <w:t>Муниципальные выборы депутатов Совета городского поселения проводятся по мажоритарной избирательной системе относительного большинства по одномандатным и (или) многомандатным избирательным округам</w:t>
      </w:r>
      <w:r w:rsidR="00EA003B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bookmarkStart w:id="0" w:name="_GoBack"/>
      <w:bookmarkEnd w:id="0"/>
    </w:p>
    <w:p w:rsidR="00E403F9" w:rsidRPr="00683654" w:rsidRDefault="00E403F9" w:rsidP="00E403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3654">
        <w:rPr>
          <w:rFonts w:ascii="Times New Roman" w:eastAsia="SimSun" w:hAnsi="Times New Roman" w:cs="Times New Roman"/>
          <w:sz w:val="28"/>
          <w:szCs w:val="28"/>
          <w:lang w:eastAsia="zh-CN"/>
        </w:rPr>
        <w:t>3. Муниципальные выборы главы городского поселения проводятся на основе мажоритарной избирательной системы относительного большинства по единому избирательному округу.</w:t>
      </w:r>
    </w:p>
    <w:p w:rsidR="00E403F9" w:rsidRPr="00683654" w:rsidRDefault="00E403F9" w:rsidP="00E403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3654">
        <w:rPr>
          <w:rFonts w:ascii="Times New Roman" w:eastAsia="SimSun" w:hAnsi="Times New Roman" w:cs="Times New Roman"/>
          <w:sz w:val="28"/>
          <w:szCs w:val="28"/>
          <w:lang w:eastAsia="zh-CN"/>
        </w:rPr>
        <w:t>4. Гарантии избирательных прав граждан при проведении муниципальных выборов, порядок назначения, подготовки, проведения, установления итогов и определения результатов муниципальных выборов устанавливаются Федеральным законом № 67-ФЗ и законом Забайкальского края для проведения муниципальных выборов.</w:t>
      </w:r>
    </w:p>
    <w:p w:rsidR="00E403F9" w:rsidRPr="00683654" w:rsidRDefault="00E403F9" w:rsidP="00E403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3654">
        <w:rPr>
          <w:rFonts w:ascii="Times New Roman" w:eastAsia="SimSun" w:hAnsi="Times New Roman" w:cs="Times New Roman"/>
          <w:sz w:val="28"/>
          <w:szCs w:val="28"/>
          <w:lang w:eastAsia="zh-CN"/>
        </w:rPr>
        <w:t>5. Итоги муниципальных выборов подлежат официальному обнародованию.»;</w:t>
      </w:r>
    </w:p>
    <w:p w:rsidR="00E403F9" w:rsidRPr="00683654" w:rsidRDefault="00E403F9" w:rsidP="00E403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403F9" w:rsidRPr="00683654" w:rsidRDefault="00120BB3" w:rsidP="00E403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3654">
        <w:rPr>
          <w:rFonts w:ascii="Times New Roman" w:eastAsia="SimSun" w:hAnsi="Times New Roman" w:cs="Times New Roman"/>
          <w:sz w:val="28"/>
          <w:szCs w:val="28"/>
          <w:lang w:eastAsia="zh-CN"/>
        </w:rPr>
        <w:t>4</w:t>
      </w:r>
      <w:r w:rsidR="00E403F9" w:rsidRPr="00683654">
        <w:rPr>
          <w:rFonts w:ascii="Times New Roman" w:eastAsia="SimSun" w:hAnsi="Times New Roman" w:cs="Times New Roman"/>
          <w:sz w:val="28"/>
          <w:szCs w:val="28"/>
          <w:lang w:eastAsia="zh-CN"/>
        </w:rPr>
        <w:t>) в абзаце 1 части 3 статьи 16 Устава слова «соответствующей избирательной комиссией» заменить словами «избирательной комиссией организующей подготовку и проведение выборов в органы местного самоуправления, местного референдума»;</w:t>
      </w:r>
    </w:p>
    <w:p w:rsidR="00E403F9" w:rsidRPr="00683654" w:rsidRDefault="00E403F9" w:rsidP="00E403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403F9" w:rsidRPr="00683654" w:rsidRDefault="00120BB3" w:rsidP="00E403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3654">
        <w:rPr>
          <w:rFonts w:ascii="Times New Roman" w:eastAsia="SimSun" w:hAnsi="Times New Roman" w:cs="Times New Roman"/>
          <w:sz w:val="28"/>
          <w:szCs w:val="28"/>
          <w:lang w:eastAsia="zh-CN"/>
        </w:rPr>
        <w:t>5</w:t>
      </w:r>
      <w:r w:rsidR="00E403F9" w:rsidRPr="00683654">
        <w:rPr>
          <w:rFonts w:ascii="Times New Roman" w:eastAsia="SimSun" w:hAnsi="Times New Roman" w:cs="Times New Roman"/>
          <w:sz w:val="28"/>
          <w:szCs w:val="28"/>
          <w:lang w:eastAsia="zh-CN"/>
        </w:rPr>
        <w:t>) в абзаце 2 части 3 статьи 16, абзаце 2 части 5 статьи 16 Устава слова «избирательная комиссия городского поселения» в соответствующих падежах заменить словами «избирательная комиссия организующая подготовку и проведение выборов в органы местного самоуправления, местного референдума» в соответствующих падежах;</w:t>
      </w:r>
    </w:p>
    <w:p w:rsidR="004F7EB2" w:rsidRPr="00683654" w:rsidRDefault="004F7EB2" w:rsidP="00E403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FF0000"/>
          <w:sz w:val="28"/>
          <w:szCs w:val="28"/>
          <w:lang w:eastAsia="zh-CN"/>
        </w:rPr>
      </w:pPr>
    </w:p>
    <w:p w:rsidR="00E403F9" w:rsidRPr="00683654" w:rsidRDefault="00120BB3" w:rsidP="00E403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3654">
        <w:rPr>
          <w:rFonts w:ascii="Times New Roman" w:eastAsia="SimSun" w:hAnsi="Times New Roman" w:cs="Times New Roman"/>
          <w:sz w:val="28"/>
          <w:szCs w:val="28"/>
          <w:lang w:eastAsia="zh-CN"/>
        </w:rPr>
        <w:t>6</w:t>
      </w:r>
      <w:r w:rsidR="00E403F9" w:rsidRPr="00683654">
        <w:rPr>
          <w:rFonts w:ascii="Times New Roman" w:eastAsia="SimSun" w:hAnsi="Times New Roman" w:cs="Times New Roman"/>
          <w:sz w:val="28"/>
          <w:szCs w:val="28"/>
          <w:lang w:eastAsia="zh-CN"/>
        </w:rPr>
        <w:t>) статью 31</w:t>
      </w:r>
      <w:r w:rsidR="00162EA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E403F9" w:rsidRPr="00683654">
        <w:rPr>
          <w:rFonts w:ascii="Times New Roman" w:eastAsia="SimSun" w:hAnsi="Times New Roman" w:cs="Times New Roman"/>
          <w:sz w:val="28"/>
          <w:szCs w:val="28"/>
          <w:lang w:eastAsia="zh-CN"/>
        </w:rPr>
        <w:t>Устава исключить;</w:t>
      </w:r>
    </w:p>
    <w:p w:rsidR="00683654" w:rsidRPr="00683654" w:rsidRDefault="00683654" w:rsidP="00E403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83654" w:rsidRPr="00683654" w:rsidRDefault="00683654" w:rsidP="00E403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3654">
        <w:rPr>
          <w:rFonts w:ascii="Times New Roman" w:eastAsia="SimSun" w:hAnsi="Times New Roman" w:cs="Times New Roman"/>
          <w:sz w:val="28"/>
          <w:szCs w:val="28"/>
          <w:lang w:eastAsia="zh-CN"/>
        </w:rPr>
        <w:t>7) в абзаце 2 части 3 статьи 32 Устава слова «избирательной комиссией городского поселения» заменить словами «избирательной комиссией организующей подготовку и проведение выборов в органы местного самоуправления, местного референдума»;</w:t>
      </w:r>
    </w:p>
    <w:p w:rsidR="00E403F9" w:rsidRPr="00683654" w:rsidRDefault="00E403F9" w:rsidP="00E403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FF0000"/>
          <w:sz w:val="28"/>
          <w:szCs w:val="28"/>
          <w:lang w:eastAsia="zh-CN"/>
        </w:rPr>
      </w:pPr>
    </w:p>
    <w:p w:rsidR="00E403F9" w:rsidRPr="00683654" w:rsidRDefault="00A5170B" w:rsidP="00A5170B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FF0000"/>
          <w:sz w:val="28"/>
          <w:szCs w:val="28"/>
          <w:lang w:eastAsia="zh-CN"/>
        </w:rPr>
        <w:t xml:space="preserve">         </w:t>
      </w:r>
      <w:r w:rsidR="00683654">
        <w:rPr>
          <w:rFonts w:ascii="Times New Roman" w:eastAsia="SimSun" w:hAnsi="Times New Roman" w:cs="Times New Roman"/>
          <w:sz w:val="28"/>
          <w:szCs w:val="28"/>
          <w:lang w:eastAsia="zh-CN"/>
        </w:rPr>
        <w:t>8</w:t>
      </w:r>
      <w:r w:rsidR="00E403F9" w:rsidRPr="00683654">
        <w:rPr>
          <w:rFonts w:ascii="Times New Roman" w:eastAsia="SimSun" w:hAnsi="Times New Roman" w:cs="Times New Roman"/>
          <w:sz w:val="28"/>
          <w:szCs w:val="28"/>
          <w:lang w:eastAsia="zh-CN"/>
        </w:rPr>
        <w:t>) в подпунктах «а», «б» пункта 2 части 6 статьи 32 Устава исключить слова «аппарате избирательной комиссии городского поселения».</w:t>
      </w:r>
    </w:p>
    <w:p w:rsidR="00E403F9" w:rsidRPr="00683654" w:rsidRDefault="00E403F9" w:rsidP="00E403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FF0000"/>
          <w:sz w:val="28"/>
          <w:szCs w:val="28"/>
          <w:lang w:eastAsia="zh-CN"/>
        </w:rPr>
      </w:pPr>
    </w:p>
    <w:p w:rsidR="00A5170B" w:rsidRDefault="00683654" w:rsidP="00403AE0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9</w:t>
      </w:r>
      <w:r w:rsidR="00314E5F" w:rsidRPr="0068365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) </w:t>
      </w:r>
      <w:r w:rsidR="00403AE0" w:rsidRPr="00683654">
        <w:rPr>
          <w:rFonts w:ascii="Times New Roman" w:eastAsia="SimSun" w:hAnsi="Times New Roman" w:cs="Times New Roman"/>
          <w:sz w:val="28"/>
          <w:szCs w:val="28"/>
          <w:lang w:eastAsia="zh-CN"/>
        </w:rPr>
        <w:t>часть 8 статьи 32 Устава дополнить пунктом 13 следующего содержания:</w:t>
      </w:r>
    </w:p>
    <w:p w:rsidR="00403AE0" w:rsidRPr="00683654" w:rsidRDefault="00403AE0" w:rsidP="00403AE0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3654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>«13. Отсутствия депутата без уважительных причин на всех заседаниях Совета городского поселения в течении шести месяцев подряд».</w:t>
      </w:r>
    </w:p>
    <w:p w:rsidR="00403AE0" w:rsidRPr="00403AE0" w:rsidRDefault="00403AE0" w:rsidP="004F7EB2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FF0000"/>
          <w:sz w:val="28"/>
          <w:szCs w:val="28"/>
          <w:lang w:eastAsia="zh-CN"/>
        </w:rPr>
      </w:pPr>
      <w:r w:rsidRPr="00403AE0">
        <w:rPr>
          <w:rFonts w:ascii="Times New Roman" w:eastAsia="SimSun" w:hAnsi="Times New Roman" w:cs="Times New Roman"/>
          <w:color w:val="FF0000"/>
          <w:sz w:val="28"/>
          <w:szCs w:val="28"/>
          <w:lang w:eastAsia="zh-CN"/>
        </w:rPr>
        <w:t xml:space="preserve">         </w:t>
      </w:r>
    </w:p>
    <w:p w:rsidR="00A5170B" w:rsidRDefault="00683654" w:rsidP="00E403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2. </w:t>
      </w:r>
      <w:r w:rsidR="00A5170B">
        <w:rPr>
          <w:rFonts w:ascii="Times New Roman" w:eastAsia="SimSun" w:hAnsi="Times New Roman" w:cs="Times New Roman"/>
          <w:sz w:val="28"/>
          <w:szCs w:val="28"/>
          <w:lang w:eastAsia="zh-CN"/>
        </w:rPr>
        <w:t>Отменить решение Совета городского поселения «Оловяннинское» от 3 апреля 2023г. № 113 «О внесении изменений и дополнений в Устав городского поселения «Оловяннинское» муниципального района «Оловяннинский район» Забайкальского края.</w:t>
      </w:r>
    </w:p>
    <w:p w:rsidR="00403AE0" w:rsidRPr="00E403F9" w:rsidRDefault="00A5170B" w:rsidP="00E403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3. </w:t>
      </w:r>
      <w:r w:rsidRPr="00A5170B">
        <w:rPr>
          <w:rFonts w:ascii="Times New Roman" w:eastAsia="SimSun" w:hAnsi="Times New Roman" w:cs="Times New Roman"/>
          <w:sz w:val="28"/>
          <w:szCs w:val="28"/>
          <w:lang w:eastAsia="zh-CN"/>
        </w:rPr>
        <w:t>Отменить решение Совета городского поселения «Оловянн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инское» от 3 апреля 2023г. № 114</w:t>
      </w:r>
      <w:r w:rsidRPr="00A5170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«О внесении изменений и дополнений в Устав городского поселения «Оловяннинское» муниципального района «Оловяннинский район» Забайкальского края.</w:t>
      </w:r>
    </w:p>
    <w:p w:rsidR="00E403F9" w:rsidRPr="00E403F9" w:rsidRDefault="00A5170B" w:rsidP="00E403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4</w:t>
      </w:r>
      <w:r w:rsidR="00E403F9" w:rsidRPr="00E403F9">
        <w:rPr>
          <w:rFonts w:ascii="Times New Roman" w:eastAsia="SimSun" w:hAnsi="Times New Roman" w:cs="Times New Roman"/>
          <w:sz w:val="28"/>
          <w:szCs w:val="28"/>
          <w:lang w:eastAsia="zh-CN"/>
        </w:rPr>
        <w:t>. Настоящее решение о внесении изменений в Устав городского поселения «Оловяннинское»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(http://pravo-minjust.ru, http://право-минюст.рф).</w:t>
      </w:r>
    </w:p>
    <w:p w:rsidR="00E403F9" w:rsidRPr="00E403F9" w:rsidRDefault="00A5170B" w:rsidP="00E403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5</w:t>
      </w:r>
      <w:r w:rsidR="00E403F9" w:rsidRPr="00E403F9">
        <w:rPr>
          <w:rFonts w:ascii="Times New Roman" w:eastAsia="SimSun" w:hAnsi="Times New Roman" w:cs="Times New Roman"/>
          <w:sz w:val="28"/>
          <w:szCs w:val="28"/>
          <w:lang w:eastAsia="zh-CN"/>
        </w:rPr>
        <w:t>. После государственной регистрации данное решение обнародовать в порядке, установленном Уставом городского поселения «Оловяннинское».</w:t>
      </w:r>
    </w:p>
    <w:p w:rsidR="00E403F9" w:rsidRDefault="00E403F9" w:rsidP="00E403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20BB3" w:rsidRDefault="00120BB3" w:rsidP="00E403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20BB3" w:rsidRPr="00E403F9" w:rsidRDefault="00120BB3" w:rsidP="00E403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403F9" w:rsidRPr="00E403F9" w:rsidRDefault="00E403F9" w:rsidP="000276B7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403F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Глава городского поселения </w:t>
      </w:r>
    </w:p>
    <w:p w:rsidR="00E403F9" w:rsidRPr="00E403F9" w:rsidRDefault="00E403F9" w:rsidP="000276B7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403F9">
        <w:rPr>
          <w:rFonts w:ascii="Times New Roman" w:eastAsia="SimSun" w:hAnsi="Times New Roman" w:cs="Times New Roman"/>
          <w:sz w:val="28"/>
          <w:szCs w:val="28"/>
          <w:lang w:eastAsia="zh-CN"/>
        </w:rPr>
        <w:t>«Оловяннинское»                                                                   О.А.Васильева</w:t>
      </w:r>
      <w:r w:rsidR="000276B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E403F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</w:t>
      </w:r>
    </w:p>
    <w:p w:rsidR="00E403F9" w:rsidRDefault="00E403F9" w:rsidP="00E403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5A7774" w:rsidRPr="00E403F9" w:rsidRDefault="005A7774" w:rsidP="00E403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403F9" w:rsidRPr="00E403F9" w:rsidRDefault="00E403F9" w:rsidP="00E729A0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403F9">
        <w:rPr>
          <w:rFonts w:ascii="Times New Roman" w:eastAsia="SimSun" w:hAnsi="Times New Roman" w:cs="Times New Roman"/>
          <w:sz w:val="28"/>
          <w:szCs w:val="28"/>
          <w:lang w:eastAsia="zh-CN"/>
        </w:rPr>
        <w:t>Председатель Совета городского</w:t>
      </w:r>
    </w:p>
    <w:p w:rsidR="00E403F9" w:rsidRPr="00E403F9" w:rsidRDefault="00E403F9" w:rsidP="00E729A0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403F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поселения «Оловяннинское»                                                    В.И.Зуенков                                                                                  </w:t>
      </w:r>
    </w:p>
    <w:p w:rsidR="00E403F9" w:rsidRDefault="00E403F9" w:rsidP="00E925C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956E42" w:rsidRDefault="00956E42" w:rsidP="00E925C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F7EB2" w:rsidRDefault="004F7EB2" w:rsidP="00101534">
      <w:pPr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F7EB2" w:rsidRDefault="004F7EB2" w:rsidP="00101534">
      <w:pPr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sectPr w:rsidR="004F7EB2" w:rsidSect="00B10F4E">
      <w:headerReference w:type="default" r:id="rId7"/>
      <w:footerReference w:type="even" r:id="rId8"/>
      <w:footerReference w:type="default" r:id="rId9"/>
      <w:pgSz w:w="11906" w:h="16838"/>
      <w:pgMar w:top="851" w:right="1418" w:bottom="1701" w:left="1418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18A7" w:rsidRDefault="00D418A7">
      <w:pPr>
        <w:spacing w:after="0" w:line="240" w:lineRule="auto"/>
      </w:pPr>
      <w:r>
        <w:separator/>
      </w:r>
    </w:p>
  </w:endnote>
  <w:endnote w:type="continuationSeparator" w:id="0">
    <w:p w:rsidR="00D418A7" w:rsidRDefault="00D41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CF3" w:rsidRDefault="00115D54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1CF3" w:rsidRDefault="00EA003B" w:rsidP="0052103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CF3" w:rsidRDefault="00EA003B" w:rsidP="0052103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18A7" w:rsidRDefault="00D418A7">
      <w:pPr>
        <w:spacing w:after="0" w:line="240" w:lineRule="auto"/>
      </w:pPr>
      <w:r>
        <w:separator/>
      </w:r>
    </w:p>
  </w:footnote>
  <w:footnote w:type="continuationSeparator" w:id="0">
    <w:p w:rsidR="00D418A7" w:rsidRDefault="00D41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827837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D56B58" w:rsidRPr="00D56B58" w:rsidRDefault="00D56B58">
        <w:pPr>
          <w:pStyle w:val="a6"/>
          <w:jc w:val="center"/>
          <w:rPr>
            <w:sz w:val="20"/>
            <w:szCs w:val="20"/>
          </w:rPr>
        </w:pPr>
        <w:r w:rsidRPr="00D56B58">
          <w:rPr>
            <w:sz w:val="20"/>
            <w:szCs w:val="20"/>
          </w:rPr>
          <w:fldChar w:fldCharType="begin"/>
        </w:r>
        <w:r w:rsidRPr="00D56B58">
          <w:rPr>
            <w:sz w:val="20"/>
            <w:szCs w:val="20"/>
          </w:rPr>
          <w:instrText>PAGE   \* MERGEFORMAT</w:instrText>
        </w:r>
        <w:r w:rsidRPr="00D56B58">
          <w:rPr>
            <w:sz w:val="20"/>
            <w:szCs w:val="20"/>
          </w:rPr>
          <w:fldChar w:fldCharType="separate"/>
        </w:r>
        <w:r w:rsidR="00EA003B">
          <w:rPr>
            <w:noProof/>
            <w:sz w:val="20"/>
            <w:szCs w:val="20"/>
          </w:rPr>
          <w:t>2</w:t>
        </w:r>
        <w:r w:rsidRPr="00D56B58">
          <w:rPr>
            <w:sz w:val="20"/>
            <w:szCs w:val="20"/>
          </w:rPr>
          <w:fldChar w:fldCharType="end"/>
        </w:r>
      </w:p>
    </w:sdtContent>
  </w:sdt>
  <w:p w:rsidR="00911CF3" w:rsidRDefault="00EA003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192CD4"/>
    <w:multiLevelType w:val="hybridMultilevel"/>
    <w:tmpl w:val="1DB4F18C"/>
    <w:lvl w:ilvl="0" w:tplc="23B667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3F83CA3"/>
    <w:multiLevelType w:val="hybridMultilevel"/>
    <w:tmpl w:val="F4CCE1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357A99"/>
    <w:multiLevelType w:val="hybridMultilevel"/>
    <w:tmpl w:val="5490821A"/>
    <w:lvl w:ilvl="0" w:tplc="227EA67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CA1"/>
    <w:rsid w:val="00001E48"/>
    <w:rsid w:val="00016DD6"/>
    <w:rsid w:val="000276B7"/>
    <w:rsid w:val="000D03CE"/>
    <w:rsid w:val="000E4AF4"/>
    <w:rsid w:val="000F3FB7"/>
    <w:rsid w:val="00101534"/>
    <w:rsid w:val="00115D54"/>
    <w:rsid w:val="00120BB3"/>
    <w:rsid w:val="00162EA0"/>
    <w:rsid w:val="001A0254"/>
    <w:rsid w:val="001B13A7"/>
    <w:rsid w:val="001C287B"/>
    <w:rsid w:val="001D1ECD"/>
    <w:rsid w:val="001D7369"/>
    <w:rsid w:val="00221E99"/>
    <w:rsid w:val="0023003E"/>
    <w:rsid w:val="0026549A"/>
    <w:rsid w:val="00282CC9"/>
    <w:rsid w:val="002866A0"/>
    <w:rsid w:val="00287764"/>
    <w:rsid w:val="00291B2F"/>
    <w:rsid w:val="002B036F"/>
    <w:rsid w:val="00314E5F"/>
    <w:rsid w:val="00332631"/>
    <w:rsid w:val="003E370C"/>
    <w:rsid w:val="003F2CCD"/>
    <w:rsid w:val="00403AE0"/>
    <w:rsid w:val="00425F21"/>
    <w:rsid w:val="00463CA1"/>
    <w:rsid w:val="00495046"/>
    <w:rsid w:val="004C54B4"/>
    <w:rsid w:val="004F7EB2"/>
    <w:rsid w:val="005033F7"/>
    <w:rsid w:val="00503AA9"/>
    <w:rsid w:val="005372EC"/>
    <w:rsid w:val="005804F5"/>
    <w:rsid w:val="005A7774"/>
    <w:rsid w:val="005F548A"/>
    <w:rsid w:val="006128C3"/>
    <w:rsid w:val="00614FE3"/>
    <w:rsid w:val="00620DDF"/>
    <w:rsid w:val="00623456"/>
    <w:rsid w:val="00624FE8"/>
    <w:rsid w:val="00671E25"/>
    <w:rsid w:val="00683654"/>
    <w:rsid w:val="0068708E"/>
    <w:rsid w:val="006C647B"/>
    <w:rsid w:val="006D0F9E"/>
    <w:rsid w:val="006E6549"/>
    <w:rsid w:val="00753AFA"/>
    <w:rsid w:val="00805B7B"/>
    <w:rsid w:val="008451A5"/>
    <w:rsid w:val="00883C0A"/>
    <w:rsid w:val="008B6D85"/>
    <w:rsid w:val="008E65D4"/>
    <w:rsid w:val="00956E42"/>
    <w:rsid w:val="00975D0D"/>
    <w:rsid w:val="009D57ED"/>
    <w:rsid w:val="00A5170B"/>
    <w:rsid w:val="00A52DC8"/>
    <w:rsid w:val="00A54549"/>
    <w:rsid w:val="00AA0C34"/>
    <w:rsid w:val="00AC7657"/>
    <w:rsid w:val="00AD456D"/>
    <w:rsid w:val="00AE4F79"/>
    <w:rsid w:val="00B10F4E"/>
    <w:rsid w:val="00B201B5"/>
    <w:rsid w:val="00B44EF1"/>
    <w:rsid w:val="00B67AA9"/>
    <w:rsid w:val="00B73FE4"/>
    <w:rsid w:val="00BF209E"/>
    <w:rsid w:val="00C56312"/>
    <w:rsid w:val="00C62456"/>
    <w:rsid w:val="00CF4861"/>
    <w:rsid w:val="00D05BF9"/>
    <w:rsid w:val="00D1500E"/>
    <w:rsid w:val="00D26F3B"/>
    <w:rsid w:val="00D418A7"/>
    <w:rsid w:val="00D56B58"/>
    <w:rsid w:val="00D73A19"/>
    <w:rsid w:val="00D804BA"/>
    <w:rsid w:val="00DD4211"/>
    <w:rsid w:val="00DD6D1C"/>
    <w:rsid w:val="00DE522C"/>
    <w:rsid w:val="00E258AA"/>
    <w:rsid w:val="00E403F9"/>
    <w:rsid w:val="00E47B57"/>
    <w:rsid w:val="00E650C7"/>
    <w:rsid w:val="00E729A0"/>
    <w:rsid w:val="00E75F51"/>
    <w:rsid w:val="00E925C9"/>
    <w:rsid w:val="00EA003B"/>
    <w:rsid w:val="00EF69C2"/>
    <w:rsid w:val="00F324AD"/>
    <w:rsid w:val="00F828FD"/>
    <w:rsid w:val="00FA0DDE"/>
    <w:rsid w:val="00FA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C8E43CE5-6980-4E13-8EFE-62516D115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CA1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04B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63CA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463CA1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463CA1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463CA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463CA1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8">
    <w:name w:val="List Paragraph"/>
    <w:basedOn w:val="a"/>
    <w:uiPriority w:val="34"/>
    <w:qFormat/>
    <w:rsid w:val="00D804B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D804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D804B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E3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370C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753A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5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6207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gStfWUG9ZIZ8ZdbhQ8R5hAAnbPfEV7T8yrtbqdwYlX0=</DigestValue>
    </Reference>
    <Reference Type="http://www.w3.org/2000/09/xmldsig#Object" URI="#idOfficeObject">
      <DigestMethod Algorithm="urn:ietf:params:xml:ns:cpxmlsec:algorithms:gostr34112012-256"/>
      <DigestValue>eefpfifXyrzkR/ZzbrOd9FqiVeF/TFpWz3AqaHxlzyg=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4pjjeyDAgi7TxmIxMkS5l3jWqSnx4szBec6ReXQrZcU=</DigestValue>
    </Reference>
  </SignedInfo>
  <SignatureValue>wz1/jSEtFgwU0802+T5gazDWW3R8TiiElsGDSYWAj66GEJiTfn5fYFcn9Nu19CRI
FSku/u80c7UxKwHlpuVHnA==</SignatureValue>
  <KeyInfo>
    <X509Data>
      <X509Certificate>MIIKHTCCCcqgAwIBAgIQeaCN5I8GYwwA/vdCPVUiBjAKBggqhQMHAQEDAjCCAVcx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0YHQuNC4MB4XDTIyMTAxODAxMjcwMFoXDTI0MDExMTAxMjcwMFowggM6MQswCQYD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qL2CT+nqB9q64jIPFhzJDR7nAGY=</DigestValue>
      </Reference>
      <Reference URI="/word/document.xml?ContentType=application/vnd.openxmlformats-officedocument.wordprocessingml.document.main+xml">
        <DigestMethod Algorithm="http://www.w3.org/2000/09/xmldsig#sha1"/>
        <DigestValue>G6le0lfG1tAPiFW8TGeOBCkoWk0=</DigestValue>
      </Reference>
      <Reference URI="/word/endnotes.xml?ContentType=application/vnd.openxmlformats-officedocument.wordprocessingml.endnotes+xml">
        <DigestMethod Algorithm="http://www.w3.org/2000/09/xmldsig#sha1"/>
        <DigestValue>1wVIeykCnYnsu5AzyWDHwtPfZtw=</DigestValue>
      </Reference>
      <Reference URI="/word/fontTable.xml?ContentType=application/vnd.openxmlformats-officedocument.wordprocessingml.fontTable+xml">
        <DigestMethod Algorithm="http://www.w3.org/2000/09/xmldsig#sha1"/>
        <DigestValue>p2nckPztsjjHN4Ucc3C31erjvO4=</DigestValue>
      </Reference>
      <Reference URI="/word/footer1.xml?ContentType=application/vnd.openxmlformats-officedocument.wordprocessingml.footer+xml">
        <DigestMethod Algorithm="http://www.w3.org/2000/09/xmldsig#sha1"/>
        <DigestValue>R8K51SWtCZV+Yroq6iaz838gDds=</DigestValue>
      </Reference>
      <Reference URI="/word/footer2.xml?ContentType=application/vnd.openxmlformats-officedocument.wordprocessingml.footer+xml">
        <DigestMethod Algorithm="http://www.w3.org/2000/09/xmldsig#sha1"/>
        <DigestValue>hF0mXRgkm6a/nxl7Y/edb4hfZvM=</DigestValue>
      </Reference>
      <Reference URI="/word/footnotes.xml?ContentType=application/vnd.openxmlformats-officedocument.wordprocessingml.footnotes+xml">
        <DigestMethod Algorithm="http://www.w3.org/2000/09/xmldsig#sha1"/>
        <DigestValue>Hs5narF6nXz0v8vywkN319pXMUQ=</DigestValue>
      </Reference>
      <Reference URI="/word/header1.xml?ContentType=application/vnd.openxmlformats-officedocument.wordprocessingml.header+xml">
        <DigestMethod Algorithm="http://www.w3.org/2000/09/xmldsig#sha1"/>
        <DigestValue>vge4cfSaPt5Qsy9A201QcQYeHiw=</DigestValue>
      </Reference>
      <Reference URI="/word/numbering.xml?ContentType=application/vnd.openxmlformats-officedocument.wordprocessingml.numbering+xml">
        <DigestMethod Algorithm="http://www.w3.org/2000/09/xmldsig#sha1"/>
        <DigestValue>Zg5DU1v2FXRUwV9ASQN7Q1Cwu8U=</DigestValue>
      </Reference>
      <Reference URI="/word/settings.xml?ContentType=application/vnd.openxmlformats-officedocument.wordprocessingml.settings+xml">
        <DigestMethod Algorithm="http://www.w3.org/2000/09/xmldsig#sha1"/>
        <DigestValue>2JupONOg1d+KnPPSL0iKdMB/n9c=</DigestValue>
      </Reference>
      <Reference URI="/word/styles.xml?ContentType=application/vnd.openxmlformats-officedocument.wordprocessingml.styles+xml">
        <DigestMethod Algorithm="http://www.w3.org/2000/09/xmldsig#sha1"/>
        <DigestValue>vwBCTPjenaTrMdkTgPN3eWMnzmo=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iBvcGwHUPb9gA9vtNfXy7j2Gzkg=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2023-11-17T06:02:11Z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15.0</OfficeVersion>
          <ApplicationVersion>15.0</ApplicationVersion>
          <Monitors>1</Monitors>
          <HorizontalResolution>1440</HorizontalResolution>
          <VerticalResolution>900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2023-11-17T06:02:11Z</xd:SigningTime>
          <xd:SigningCertificate>
            <xd:Cert>
              <xd:CertDigest>
                <DigestMethod Algorithm="http://www.w3.org/2000/09/xmldsig#sha1"/>
                <DigestValue>BSy6xv7/pTs0f46xGXOpIGnKEMs=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161670232915379638874808813687085015558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3</Pages>
  <Words>813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Кутлеева Анна Анатольевна</dc:creator>
  <cp:lastModifiedBy>Пользователь</cp:lastModifiedBy>
  <cp:revision>13</cp:revision>
  <cp:lastPrinted>2023-11-08T05:02:00Z</cp:lastPrinted>
  <dcterms:created xsi:type="dcterms:W3CDTF">2023-03-17T05:42:00Z</dcterms:created>
  <dcterms:modified xsi:type="dcterms:W3CDTF">2023-11-17T06:02:00Z</dcterms:modified>
</cp:coreProperties>
</file>