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5F3FB7" w:rsidRPr="00E67E29" w:rsidTr="00625946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62594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Организатор торгов: Администрация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Адрес: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F3FB7" w:rsidRPr="00E67E29" w:rsidTr="0062594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F3FB7" w:rsidRPr="00E67E29" w:rsidTr="0062594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5 лет</w:t>
            </w:r>
          </w:p>
        </w:tc>
      </w:tr>
      <w:tr w:rsidR="005F3FB7" w:rsidRPr="00E67E29" w:rsidTr="0062594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519DE">
              <w:rPr>
                <w:rFonts w:ascii="Times New Roman" w:hAnsi="Times New Roman"/>
                <w:sz w:val="24"/>
                <w:szCs w:val="24"/>
              </w:rPr>
              <w:t>заключение договора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="003752EC">
              <w:rPr>
                <w:rFonts w:ascii="Times New Roman" w:hAnsi="Times New Roman"/>
                <w:bCs/>
                <w:sz w:val="24"/>
                <w:szCs w:val="24"/>
              </w:rPr>
              <w:t>нежилого помещения</w:t>
            </w:r>
            <w:r w:rsidR="00556E5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519DE">
              <w:rPr>
                <w:rFonts w:ascii="Times New Roman" w:hAnsi="Times New Roman"/>
                <w:bCs/>
                <w:sz w:val="24"/>
                <w:szCs w:val="24"/>
              </w:rPr>
              <w:t xml:space="preserve"> для социально-бытовых услуг,</w:t>
            </w:r>
            <w:r w:rsidR="003752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52EC">
              <w:rPr>
                <w:rFonts w:ascii="Times New Roman" w:hAnsi="Times New Roman"/>
                <w:sz w:val="24"/>
                <w:szCs w:val="24"/>
              </w:rPr>
              <w:t>находящегося в муниципальной собственности городского поселения «</w:t>
            </w:r>
            <w:proofErr w:type="spellStart"/>
            <w:r w:rsidR="003752EC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="003752E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F3FB7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нежилое помещение, расположенное в </w:t>
            </w:r>
            <w:r w:rsidR="0011200E">
              <w:rPr>
                <w:rFonts w:ascii="Times New Roman" w:hAnsi="Times New Roman"/>
                <w:sz w:val="24"/>
                <w:szCs w:val="24"/>
              </w:rPr>
              <w:t xml:space="preserve">здании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общественной бани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адресу: Забайкальский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ловянная, ул.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Невская, 6а</w:t>
            </w:r>
          </w:p>
          <w:p w:rsidR="005F3FB7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помещения  - 14,6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кв.м. </w:t>
            </w:r>
          </w:p>
          <w:p w:rsidR="005F3FB7" w:rsidRPr="00E67E29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Фундамент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ж/б блоки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стены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кирпич,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крыша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профильный 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окна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ПВХ со встроенными стеклопакетами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4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двери –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 ПВХ со встроенными стеклопакетами.</w:t>
            </w:r>
            <w:proofErr w:type="gramEnd"/>
            <w:r w:rsidR="00311F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Наличие благоустройств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канализация, водопровод, горячее водоснабжение, электроснабжение.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>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3FB7" w:rsidRPr="00E67E29" w:rsidTr="0062594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4B042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Начальная стоимость арендной платы</w:t>
            </w:r>
            <w:r w:rsidR="004B0423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за месяц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 Лот №1:</w:t>
            </w:r>
            <w:r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нежилое помещение – 3153,60 (три тысячи сто пятьдесят три рубля 60 копеек)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5F3FB7" w:rsidRPr="00E67E29" w:rsidRDefault="001177C2" w:rsidP="001177C2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«23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0D3A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58676D">
              <w:rPr>
                <w:rFonts w:ascii="Times New Roman" w:hAnsi="Times New Roman"/>
                <w:sz w:val="24"/>
                <w:szCs w:val="24"/>
              </w:rPr>
              <w:t xml:space="preserve">   2015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76D">
              <w:rPr>
                <w:rFonts w:ascii="Times New Roman" w:hAnsi="Times New Roman"/>
                <w:sz w:val="24"/>
                <w:szCs w:val="24"/>
              </w:rPr>
              <w:t>г. понедельник – четверг с 08.00 до 17.00 перерыв на обед 12.00 до 13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 w:rsidR="0058676D">
              <w:rPr>
                <w:rFonts w:ascii="Times New Roman" w:hAnsi="Times New Roman"/>
                <w:sz w:val="24"/>
                <w:szCs w:val="24"/>
              </w:rPr>
              <w:t>стному времени), пятница  с 08.00 до 16.0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0 до даты окончания срока подачи заявок.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5F3FB7" w:rsidRPr="00E67E29" w:rsidRDefault="001177C2" w:rsidP="001177C2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«11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февраля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58676D">
              <w:rPr>
                <w:rFonts w:ascii="Times New Roman" w:hAnsi="Times New Roman"/>
                <w:sz w:val="24"/>
                <w:szCs w:val="24"/>
              </w:rPr>
              <w:t>. в 17 часов 0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>0 минут (по  местному времени</w:t>
            </w:r>
            <w:proofErr w:type="gramStart"/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подаются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1177C2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</w:t>
            </w:r>
            <w:r w:rsidR="00C31CE3">
              <w:rPr>
                <w:rFonts w:ascii="Times New Roman" w:hAnsi="Times New Roman"/>
                <w:sz w:val="24"/>
                <w:szCs w:val="24"/>
              </w:rPr>
              <w:t xml:space="preserve">явок на участие в аукционе: </w:t>
            </w:r>
            <w:r w:rsidR="001177C2">
              <w:rPr>
                <w:rFonts w:ascii="Times New Roman" w:hAnsi="Times New Roman"/>
                <w:sz w:val="24"/>
                <w:szCs w:val="24"/>
              </w:rPr>
              <w:t>«12</w:t>
            </w:r>
            <w:r w:rsidR="00662C1F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62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77C2">
              <w:rPr>
                <w:rFonts w:ascii="Times New Roman" w:hAnsi="Times New Roman"/>
                <w:sz w:val="24"/>
                <w:szCs w:val="24"/>
              </w:rPr>
              <w:t>февраля 2016</w:t>
            </w:r>
            <w:r w:rsidR="00662C1F"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  <w:r w:rsidR="00C31CE3"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</w:t>
            </w:r>
            <w:r w:rsidR="00C31CE3">
              <w:rPr>
                <w:rFonts w:ascii="Times New Roman" w:hAnsi="Times New Roman"/>
                <w:sz w:val="24"/>
                <w:szCs w:val="24"/>
              </w:rPr>
              <w:t>мени) до 11</w:t>
            </w:r>
            <w:r w:rsidR="0058676D">
              <w:rPr>
                <w:rFonts w:ascii="Times New Roman" w:hAnsi="Times New Roman"/>
                <w:sz w:val="24"/>
                <w:szCs w:val="24"/>
              </w:rPr>
              <w:t xml:space="preserve"> часов 00 минут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5F3FB7" w:rsidRPr="00E67E29" w:rsidRDefault="005F3FB7" w:rsidP="001177C2">
            <w:pPr>
              <w:pStyle w:val="a4"/>
              <w:spacing w:line="276" w:lineRule="auto"/>
              <w:jc w:val="both"/>
              <w:rPr>
                <w:rStyle w:val="a5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я комиссия проводит </w:t>
            </w:r>
            <w:r w:rsidR="001177C2">
              <w:rPr>
                <w:rFonts w:ascii="Times New Roman" w:hAnsi="Times New Roman"/>
                <w:sz w:val="24"/>
                <w:szCs w:val="24"/>
              </w:rPr>
              <w:t>аукцион «15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1177C2">
              <w:rPr>
                <w:rFonts w:ascii="Times New Roman" w:hAnsi="Times New Roman"/>
                <w:sz w:val="24"/>
                <w:szCs w:val="24"/>
              </w:rPr>
              <w:t>февраля 2016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 в 11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</w:p>
        </w:tc>
      </w:tr>
      <w:tr w:rsidR="005F3FB7" w:rsidRPr="00E67E29" w:rsidTr="00662C1F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2405C0">
            <w:pPr>
              <w:pStyle w:val="a4"/>
              <w:spacing w:before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</w:t>
            </w: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 w:rsidR="002405C0">
              <w:rPr>
                <w:rFonts w:ascii="Times New Roman" w:hAnsi="Times New Roman"/>
                <w:sz w:val="24"/>
                <w:szCs w:val="24"/>
              </w:rPr>
              <w:t>нежилое помещение – 157,68 (сто пятьдесят семь) рублей 68 копеек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C45F8" w:rsidRPr="00E67E29" w:rsidTr="00332693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1D32A1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="006C45F8"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рок, в течение которого организатор аукциона вправе отказаться от проведения аукциона:</w:t>
            </w:r>
          </w:p>
          <w:p w:rsidR="006C45F8" w:rsidRPr="00E67E29" w:rsidRDefault="006C45F8" w:rsidP="001D32A1">
            <w:pPr>
              <w:pStyle w:val="a4"/>
              <w:jc w:val="both"/>
              <w:rPr>
                <w:rFonts w:ascii="Times New Roman" w:hAnsi="Times New Roman"/>
                <w:color w:val="000000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Организатор аукциона вправе отказаться от проведени</w:t>
            </w:r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я аукциона не </w:t>
            </w:r>
            <w:proofErr w:type="gramStart"/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чем за пять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дней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до даты окончания срока подачи заявок на участие в аукционе</w:t>
            </w:r>
          </w:p>
        </w:tc>
      </w:tr>
      <w:tr w:rsidR="004B0423" w:rsidRPr="00E67E29" w:rsidTr="00332693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4B0423" w:rsidRDefault="004B0423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4B0423" w:rsidRDefault="004B0423" w:rsidP="004B0423">
            <w:pPr>
              <w:pStyle w:val="a4"/>
              <w:jc w:val="both"/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рок, в течение которого организатор аукциона вправе </w:t>
            </w:r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принять решение о внесении изменений в извещение</w:t>
            </w:r>
            <w:r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:</w:t>
            </w:r>
          </w:p>
          <w:p w:rsidR="004B0423" w:rsidRPr="004B0423" w:rsidRDefault="004B0423" w:rsidP="004B04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Организатор аукциона вправе принять решение о внесении изменений в извещение о проведении аукциона не 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чем за пять дней до даты окончания подачи заявок на участие в аукционе. В течение одного дня 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с даты принятия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указанного решения такие изменения размещаются организатором аукциона на официальном сайте торгов. При этом срок подачи заявок на участие в аукционе продлевается таким образом, чтобы с даты размещения на официальном сайте торгов внесенных изменений в извещение о проведен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ии ау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кциона до даты окончания подачи заявок на участие в аукционе он составлял не менее пятнадцати дней.</w:t>
            </w:r>
          </w:p>
        </w:tc>
      </w:tr>
      <w:tr w:rsidR="006C45F8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6C45F8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Участники аукциона:</w:t>
            </w:r>
          </w:p>
          <w:p w:rsidR="006C45F8" w:rsidRDefault="00625946" w:rsidP="001D32A1">
            <w:pPr>
              <w:pStyle w:val="a4"/>
              <w:jc w:val="both"/>
              <w:rPr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 участию в аукционе допускае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71BC">
              <w:rPr>
                <w:rFonts w:ascii="Times New Roman" w:hAnsi="Times New Roman"/>
                <w:color w:val="000000"/>
                <w:sz w:val="24"/>
                <w:szCs w:val="24"/>
              </w:rPr>
              <w:t>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соответствии с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п.17 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Приказа</w:t>
            </w:r>
            <w:r w:rsidRPr="00DC5504">
              <w:rPr>
                <w:rFonts w:ascii="Times New Roman" w:hAnsi="Times New Roman"/>
                <w:sz w:val="24"/>
                <w:szCs w:val="24"/>
              </w:rPr>
              <w:t xml:space="preserve"> Федеральной антимонопольной службы от 10 февраля </w:t>
            </w:r>
            <w:smartTag w:uri="urn:schemas-microsoft-com:office:smarttags" w:element="metricconverter">
              <w:smartTagPr>
                <w:attr w:name="ProductID" w:val="111,5 л"/>
              </w:smartTagPr>
              <w:r w:rsidRPr="00DC5504">
                <w:rPr>
                  <w:rFonts w:ascii="Times New Roman" w:hAnsi="Times New Roman"/>
                  <w:sz w:val="24"/>
                  <w:szCs w:val="24"/>
                </w:rPr>
                <w:t>2010 г</w:t>
              </w:r>
            </w:smartTag>
            <w:r w:rsidRPr="00DC5504">
              <w:rPr>
                <w:rFonts w:ascii="Times New Roman" w:hAnsi="Times New Roman"/>
                <w:sz w:val="24"/>
                <w:szCs w:val="24"/>
              </w:rPr>
              <w:t>. № 67 « О порядке  поведения конкурсов или аукционов на право заключения договоров аренды</w:t>
            </w:r>
            <w:proofErr w:type="gramEnd"/>
            <w:r w:rsidRPr="00DC5504">
              <w:rPr>
                <w:rFonts w:ascii="Times New Roman" w:hAnsi="Times New Roman"/>
                <w:sz w:val="24"/>
                <w:szCs w:val="24"/>
              </w:rPr>
              <w:t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 которого заключение указанных договоров может осуществляться путем проведения торгов в форме конкурса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». 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4913A7" w:rsidRDefault="005F3FB7" w:rsidP="00B333A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  <w:r w:rsidR="00B33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posadmin</w:t>
            </w:r>
            <w:proofErr w:type="spellEnd"/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DE562A" w:rsidRDefault="00DE562A" w:rsidP="001C3B41"/>
    <w:p w:rsidR="00DE562A" w:rsidRDefault="00DE562A"/>
    <w:sectPr w:rsidR="00DE562A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96234"/>
    <w:rsid w:val="000D3A0A"/>
    <w:rsid w:val="000D7010"/>
    <w:rsid w:val="0011200E"/>
    <w:rsid w:val="001177C2"/>
    <w:rsid w:val="001A6C21"/>
    <w:rsid w:val="001C3B41"/>
    <w:rsid w:val="001D32A1"/>
    <w:rsid w:val="001D5C4F"/>
    <w:rsid w:val="002405C0"/>
    <w:rsid w:val="002B7778"/>
    <w:rsid w:val="002E1C58"/>
    <w:rsid w:val="00311F1D"/>
    <w:rsid w:val="00332693"/>
    <w:rsid w:val="00337B4B"/>
    <w:rsid w:val="00374CDA"/>
    <w:rsid w:val="003752EC"/>
    <w:rsid w:val="003E1E1F"/>
    <w:rsid w:val="003F3698"/>
    <w:rsid w:val="00447E27"/>
    <w:rsid w:val="004913A7"/>
    <w:rsid w:val="004B0423"/>
    <w:rsid w:val="00512E05"/>
    <w:rsid w:val="00556E5D"/>
    <w:rsid w:val="0058676D"/>
    <w:rsid w:val="005F3FB7"/>
    <w:rsid w:val="00625946"/>
    <w:rsid w:val="006361C5"/>
    <w:rsid w:val="00662C1F"/>
    <w:rsid w:val="006C45F8"/>
    <w:rsid w:val="006D5BC8"/>
    <w:rsid w:val="00710F2F"/>
    <w:rsid w:val="0077130F"/>
    <w:rsid w:val="007B0434"/>
    <w:rsid w:val="00834C4F"/>
    <w:rsid w:val="00844E85"/>
    <w:rsid w:val="008615C9"/>
    <w:rsid w:val="008A2B86"/>
    <w:rsid w:val="008A41F3"/>
    <w:rsid w:val="008C3D2C"/>
    <w:rsid w:val="00904C1D"/>
    <w:rsid w:val="009519DE"/>
    <w:rsid w:val="00A240AA"/>
    <w:rsid w:val="00A37360"/>
    <w:rsid w:val="00A447A0"/>
    <w:rsid w:val="00AB479B"/>
    <w:rsid w:val="00B2231E"/>
    <w:rsid w:val="00B333A0"/>
    <w:rsid w:val="00B854B2"/>
    <w:rsid w:val="00BC70E3"/>
    <w:rsid w:val="00BD4C81"/>
    <w:rsid w:val="00BE6175"/>
    <w:rsid w:val="00C03873"/>
    <w:rsid w:val="00C047A0"/>
    <w:rsid w:val="00C101A8"/>
    <w:rsid w:val="00C1565F"/>
    <w:rsid w:val="00C31CE3"/>
    <w:rsid w:val="00C4679B"/>
    <w:rsid w:val="00C83D95"/>
    <w:rsid w:val="00CE0C55"/>
    <w:rsid w:val="00CF0A08"/>
    <w:rsid w:val="00D420FE"/>
    <w:rsid w:val="00D50AE3"/>
    <w:rsid w:val="00DE2744"/>
    <w:rsid w:val="00DE562A"/>
    <w:rsid w:val="00E47485"/>
    <w:rsid w:val="00E67E29"/>
    <w:rsid w:val="00F11E33"/>
    <w:rsid w:val="00F641A0"/>
    <w:rsid w:val="00F87173"/>
    <w:rsid w:val="00FD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0D7010"/>
    <w:rPr>
      <w:sz w:val="22"/>
      <w:szCs w:val="22"/>
    </w:rPr>
  </w:style>
  <w:style w:type="character" w:styleId="a5">
    <w:name w:val="Strong"/>
    <w:basedOn w:val="a0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3</cp:revision>
  <cp:lastPrinted>2013-05-13T00:41:00Z</cp:lastPrinted>
  <dcterms:created xsi:type="dcterms:W3CDTF">2012-11-23T13:26:00Z</dcterms:created>
  <dcterms:modified xsi:type="dcterms:W3CDTF">2015-12-18T02:26:00Z</dcterms:modified>
</cp:coreProperties>
</file>