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3046E5" w14:textId="7F8ADC7D" w:rsidR="00210CBE" w:rsidRPr="00A84FA7" w:rsidRDefault="00315984" w:rsidP="00315984">
      <w:pPr>
        <w:tabs>
          <w:tab w:val="left" w:pos="777"/>
          <w:tab w:val="left" w:pos="3300"/>
        </w:tabs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</w:p>
    <w:p w14:paraId="0B1C8ACC" w14:textId="77777777" w:rsidR="006B6F98" w:rsidRDefault="00210CBE" w:rsidP="006B6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СОВЕТ ГОРОДСКОГО ПОСЕЛЕНИЯ «ОЛОВЯННИНСКОЕ»</w:t>
      </w:r>
    </w:p>
    <w:p w14:paraId="61057226" w14:textId="77777777" w:rsidR="00210CBE" w:rsidRPr="00A84FA7" w:rsidRDefault="00210CBE" w:rsidP="006B6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8F904EE" w14:textId="77777777"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84FA7">
        <w:rPr>
          <w:rFonts w:ascii="Times New Roman" w:hAnsi="Times New Roman"/>
          <w:b/>
          <w:sz w:val="32"/>
          <w:szCs w:val="32"/>
          <w:lang w:eastAsia="ru-RU"/>
        </w:rPr>
        <w:t xml:space="preserve">РЕШЕНИЕ </w:t>
      </w:r>
    </w:p>
    <w:p w14:paraId="743EF23A" w14:textId="77777777" w:rsidR="006B6F98" w:rsidRPr="00A84FA7" w:rsidRDefault="006B6F98" w:rsidP="006B6F9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2DDF9E1F" w14:textId="757E1979" w:rsidR="006B6F98" w:rsidRPr="00A84FA7" w:rsidRDefault="006B6F98" w:rsidP="00067D0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«</w:t>
      </w:r>
      <w:r w:rsidR="002165AA">
        <w:rPr>
          <w:rFonts w:ascii="Times New Roman" w:hAnsi="Times New Roman"/>
          <w:sz w:val="28"/>
          <w:szCs w:val="28"/>
          <w:lang w:eastAsia="ru-RU"/>
        </w:rPr>
        <w:t>12</w:t>
      </w:r>
      <w:r w:rsidR="00EA2AF5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E10461">
        <w:rPr>
          <w:rFonts w:ascii="Times New Roman" w:hAnsi="Times New Roman"/>
          <w:sz w:val="28"/>
          <w:szCs w:val="28"/>
          <w:lang w:eastAsia="ru-RU"/>
        </w:rPr>
        <w:t>марта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25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  <w:r w:rsidR="00067D03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2165AA">
        <w:rPr>
          <w:rFonts w:ascii="Times New Roman" w:hAnsi="Times New Roman"/>
          <w:sz w:val="28"/>
          <w:szCs w:val="28"/>
          <w:lang w:eastAsia="ru-RU"/>
        </w:rPr>
        <w:t>210</w:t>
      </w:r>
    </w:p>
    <w:p w14:paraId="1B264591" w14:textId="74ADF405" w:rsidR="006B6F98" w:rsidRPr="00563235" w:rsidRDefault="00210CBE" w:rsidP="006B6F9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563235">
        <w:rPr>
          <w:rFonts w:ascii="Times New Roman" w:hAnsi="Times New Roman"/>
          <w:sz w:val="28"/>
          <w:szCs w:val="28"/>
          <w:lang w:eastAsia="ru-RU"/>
        </w:rPr>
        <w:t>п.г.т.Оловянная</w:t>
      </w:r>
      <w:proofErr w:type="spellEnd"/>
    </w:p>
    <w:p w14:paraId="26478513" w14:textId="77777777"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6B6F98" w:rsidRPr="00A84FA7" w14:paraId="55AADADB" w14:textId="77777777" w:rsidTr="00C47286">
        <w:trPr>
          <w:trHeight w:val="940"/>
        </w:trPr>
        <w:tc>
          <w:tcPr>
            <w:tcW w:w="9498" w:type="dxa"/>
          </w:tcPr>
          <w:p w14:paraId="20C8E2A0" w14:textId="6A0451E0" w:rsidR="006B6F98" w:rsidRPr="00A84FA7" w:rsidRDefault="00315984" w:rsidP="0031598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</w:t>
            </w:r>
            <w:r w:rsidR="00E1046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 внесении изменений в Правила благоустройства территории городского поселения «Оловяннинское</w:t>
            </w:r>
            <w:proofErr w:type="gramStart"/>
            <w:r w:rsidR="00E1046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, </w:t>
            </w:r>
            <w:r w:rsidR="00C32A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утвержденны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</w:t>
            </w:r>
            <w:proofErr w:type="gramEnd"/>
            <w:r w:rsidR="00C32A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Решением Совета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городского поселения «Оловяннинское» </w:t>
            </w:r>
            <w:r w:rsidR="00C32A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56323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32A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57 от 31.10.2017 года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             </w:t>
            </w:r>
            <w:r w:rsidR="00C32A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«О принятии правил благоустройства территорий городского поселения «Оловяннинское»</w:t>
            </w:r>
          </w:p>
        </w:tc>
      </w:tr>
    </w:tbl>
    <w:p w14:paraId="169AEF62" w14:textId="77777777" w:rsidR="006B6F98" w:rsidRPr="00A84FA7" w:rsidRDefault="006B6F98" w:rsidP="006B6F9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0DE44B0" w14:textId="53934DEA" w:rsidR="006B6F98" w:rsidRPr="00D4075C" w:rsidRDefault="00E10461" w:rsidP="00E1046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4075C">
        <w:rPr>
          <w:rFonts w:ascii="Times New Roman" w:hAnsi="Times New Roman"/>
          <w:sz w:val="26"/>
          <w:szCs w:val="26"/>
          <w:lang w:eastAsia="ru-RU"/>
        </w:rPr>
        <w:t xml:space="preserve">В целях приведения в соответствие с нормами действующего законодательства, обеспечения и повышения комфортности условий проживания граждан, поддержания и улучшения санитарного и эстетического состояния территории Администрация городского поселения «Оловяннинское», в соответствии  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>с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275DAB" w:rsidRPr="00D4075C">
        <w:rPr>
          <w:rFonts w:ascii="Times New Roman" w:hAnsi="Times New Roman"/>
          <w:sz w:val="26"/>
          <w:szCs w:val="26"/>
          <w:lang w:eastAsia="ru-RU"/>
        </w:rPr>
        <w:t xml:space="preserve"> статьей 35 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>Устав</w:t>
      </w:r>
      <w:r w:rsidR="00275DAB" w:rsidRPr="00D4075C">
        <w:rPr>
          <w:rFonts w:ascii="Times New Roman" w:hAnsi="Times New Roman"/>
          <w:sz w:val="26"/>
          <w:szCs w:val="26"/>
          <w:lang w:eastAsia="ru-RU"/>
        </w:rPr>
        <w:t>а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 xml:space="preserve"> городского поселения «</w:t>
      </w:r>
      <w:r w:rsidR="00E05FDD" w:rsidRPr="00D4075C">
        <w:rPr>
          <w:rFonts w:ascii="Times New Roman" w:hAnsi="Times New Roman"/>
          <w:sz w:val="26"/>
          <w:szCs w:val="26"/>
          <w:lang w:eastAsia="ru-RU"/>
        </w:rPr>
        <w:t>Оловяннинское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>», Совет городского</w:t>
      </w:r>
      <w:r w:rsidR="00E05FDD" w:rsidRPr="00D4075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>поселения «</w:t>
      </w:r>
      <w:r w:rsidR="00E05FDD" w:rsidRPr="00D4075C">
        <w:rPr>
          <w:rFonts w:ascii="Times New Roman" w:hAnsi="Times New Roman"/>
          <w:sz w:val="26"/>
          <w:szCs w:val="26"/>
          <w:lang w:eastAsia="ru-RU"/>
        </w:rPr>
        <w:t>Оловяннинское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 xml:space="preserve">» </w:t>
      </w:r>
    </w:p>
    <w:p w14:paraId="1032669D" w14:textId="77777777" w:rsidR="00E10461" w:rsidRPr="00563235" w:rsidRDefault="00E10461" w:rsidP="006B6F98">
      <w:pPr>
        <w:spacing w:after="0" w:line="240" w:lineRule="auto"/>
        <w:jc w:val="both"/>
        <w:rPr>
          <w:rFonts w:ascii="Times New Roman" w:hAnsi="Times New Roman"/>
          <w:b/>
          <w:sz w:val="24"/>
          <w:szCs w:val="26"/>
          <w:lang w:eastAsia="ru-RU"/>
        </w:rPr>
      </w:pPr>
    </w:p>
    <w:p w14:paraId="79FDF5B7" w14:textId="5EE19C34" w:rsidR="006B6F98" w:rsidRPr="00D4075C" w:rsidRDefault="006B6F98" w:rsidP="006B6F9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D4075C">
        <w:rPr>
          <w:rFonts w:ascii="Times New Roman" w:hAnsi="Times New Roman"/>
          <w:b/>
          <w:sz w:val="26"/>
          <w:szCs w:val="26"/>
          <w:lang w:eastAsia="ru-RU"/>
        </w:rPr>
        <w:t>р е ш и л:</w:t>
      </w:r>
    </w:p>
    <w:p w14:paraId="1EC86F42" w14:textId="77777777" w:rsidR="006B6F98" w:rsidRPr="00563235" w:rsidRDefault="006B6F98" w:rsidP="006B6F98">
      <w:pPr>
        <w:spacing w:after="0" w:line="240" w:lineRule="auto"/>
        <w:jc w:val="both"/>
        <w:rPr>
          <w:rFonts w:ascii="Times New Roman" w:hAnsi="Times New Roman"/>
          <w:b/>
          <w:sz w:val="24"/>
          <w:szCs w:val="26"/>
          <w:lang w:eastAsia="ru-RU"/>
        </w:rPr>
      </w:pPr>
    </w:p>
    <w:p w14:paraId="0A610189" w14:textId="219FEE64" w:rsidR="006B6F98" w:rsidRPr="00F84859" w:rsidRDefault="00C32A6A" w:rsidP="005609EC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4859">
        <w:rPr>
          <w:rFonts w:ascii="Times New Roman" w:hAnsi="Times New Roman"/>
          <w:sz w:val="26"/>
          <w:szCs w:val="26"/>
          <w:lang w:eastAsia="ru-RU"/>
        </w:rPr>
        <w:t xml:space="preserve">1. </w:t>
      </w:r>
      <w:r w:rsidR="00E10461" w:rsidRPr="00F84859">
        <w:rPr>
          <w:rFonts w:ascii="Times New Roman" w:hAnsi="Times New Roman"/>
          <w:sz w:val="26"/>
          <w:szCs w:val="26"/>
          <w:lang w:eastAsia="ru-RU"/>
        </w:rPr>
        <w:t>Внести в Правила Благоустройства территории городского поселения «Оловяннинское» следующие изменения</w:t>
      </w:r>
      <w:r w:rsidR="005609EC" w:rsidRPr="00F84859">
        <w:rPr>
          <w:rFonts w:ascii="Times New Roman" w:hAnsi="Times New Roman"/>
          <w:sz w:val="26"/>
          <w:szCs w:val="26"/>
          <w:lang w:eastAsia="ru-RU"/>
        </w:rPr>
        <w:t xml:space="preserve"> и дополнения</w:t>
      </w:r>
      <w:r w:rsidR="00E10461" w:rsidRPr="00F84859">
        <w:rPr>
          <w:rFonts w:ascii="Times New Roman" w:hAnsi="Times New Roman"/>
          <w:sz w:val="26"/>
          <w:szCs w:val="26"/>
          <w:lang w:eastAsia="ru-RU"/>
        </w:rPr>
        <w:t>:</w:t>
      </w:r>
    </w:p>
    <w:p w14:paraId="142400E6" w14:textId="5A60B72C" w:rsidR="00E10461" w:rsidRPr="00F84859" w:rsidRDefault="00D4075C" w:rsidP="00D4075C">
      <w:pPr>
        <w:spacing w:after="0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F84859">
        <w:rPr>
          <w:rFonts w:ascii="Times New Roman" w:hAnsi="Times New Roman"/>
          <w:sz w:val="26"/>
          <w:szCs w:val="26"/>
          <w:lang w:eastAsia="ru-RU"/>
        </w:rPr>
        <w:t xml:space="preserve">        </w:t>
      </w:r>
      <w:r w:rsidR="00563235">
        <w:rPr>
          <w:rFonts w:ascii="Times New Roman" w:hAnsi="Times New Roman"/>
          <w:sz w:val="26"/>
          <w:szCs w:val="26"/>
          <w:lang w:eastAsia="ru-RU"/>
        </w:rPr>
        <w:t xml:space="preserve"> Ч</w:t>
      </w:r>
      <w:r w:rsidR="005609EC" w:rsidRPr="00F84859">
        <w:rPr>
          <w:rFonts w:ascii="Times New Roman" w:hAnsi="Times New Roman"/>
          <w:sz w:val="26"/>
          <w:szCs w:val="26"/>
          <w:lang w:eastAsia="ru-RU"/>
        </w:rPr>
        <w:t xml:space="preserve">асть 5.7. </w:t>
      </w:r>
      <w:r w:rsidR="00563235">
        <w:rPr>
          <w:rFonts w:ascii="Times New Roman" w:hAnsi="Times New Roman"/>
          <w:sz w:val="26"/>
          <w:szCs w:val="26"/>
          <w:lang w:eastAsia="ru-RU"/>
        </w:rPr>
        <w:t xml:space="preserve">дополнить </w:t>
      </w:r>
      <w:r w:rsidR="005609EC" w:rsidRPr="00F84859">
        <w:rPr>
          <w:rFonts w:ascii="Times New Roman" w:hAnsi="Times New Roman"/>
          <w:sz w:val="26"/>
          <w:szCs w:val="26"/>
          <w:lang w:eastAsia="ru-RU"/>
        </w:rPr>
        <w:t>п</w:t>
      </w:r>
      <w:r w:rsidR="00E10461" w:rsidRPr="00F84859">
        <w:rPr>
          <w:rFonts w:ascii="Times New Roman" w:hAnsi="Times New Roman"/>
          <w:sz w:val="26"/>
          <w:szCs w:val="26"/>
          <w:lang w:eastAsia="ru-RU"/>
        </w:rPr>
        <w:t>ункт</w:t>
      </w:r>
      <w:r w:rsidR="00563235">
        <w:rPr>
          <w:rFonts w:ascii="Times New Roman" w:hAnsi="Times New Roman"/>
          <w:sz w:val="26"/>
          <w:szCs w:val="26"/>
          <w:lang w:eastAsia="ru-RU"/>
        </w:rPr>
        <w:t>ом</w:t>
      </w:r>
      <w:r w:rsidR="00E10461" w:rsidRPr="00F84859">
        <w:rPr>
          <w:rFonts w:ascii="Times New Roman" w:hAnsi="Times New Roman"/>
          <w:sz w:val="26"/>
          <w:szCs w:val="26"/>
          <w:lang w:eastAsia="ru-RU"/>
        </w:rPr>
        <w:t xml:space="preserve"> 5.7.5</w:t>
      </w:r>
      <w:r w:rsidRPr="00F8485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63235">
        <w:rPr>
          <w:rFonts w:ascii="Times New Roman" w:hAnsi="Times New Roman"/>
          <w:sz w:val="26"/>
          <w:szCs w:val="26"/>
          <w:lang w:eastAsia="ru-RU"/>
        </w:rPr>
        <w:t xml:space="preserve">следующего содержания: </w:t>
      </w:r>
      <w:r w:rsidRPr="00F84859">
        <w:rPr>
          <w:rFonts w:ascii="Times New Roman" w:hAnsi="Times New Roman"/>
          <w:sz w:val="26"/>
          <w:szCs w:val="26"/>
          <w:lang w:eastAsia="ru-RU"/>
        </w:rPr>
        <w:t>«Запрещено размещение транспортных средств способом, создающим препятствия для сбора и вывоза ТКО из мест (площадок) накопления ТКО в период, предусмотренный графиком вывоза ТКО, за исключением осуществления указанных действий с целью предотвращения и пресечения правонарушений, проведения спасательных, аварийно-восстановительных и других неотложных работ, необходимых для обеспечения безопасности граждан либо функционирования объектов жизнеобеспечения населения».</w:t>
      </w:r>
    </w:p>
    <w:p w14:paraId="6647AC46" w14:textId="0B2A3B44" w:rsidR="006B6F98" w:rsidRPr="00F84859" w:rsidRDefault="005609EC" w:rsidP="006B6F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4859">
        <w:rPr>
          <w:rFonts w:ascii="Times New Roman" w:hAnsi="Times New Roman"/>
          <w:sz w:val="26"/>
          <w:szCs w:val="26"/>
          <w:lang w:eastAsia="ru-RU"/>
        </w:rPr>
        <w:t>2</w:t>
      </w:r>
      <w:r w:rsidR="006B6F98" w:rsidRPr="00F84859">
        <w:rPr>
          <w:rFonts w:ascii="Times New Roman" w:hAnsi="Times New Roman"/>
          <w:sz w:val="26"/>
          <w:szCs w:val="26"/>
          <w:lang w:eastAsia="ru-RU"/>
        </w:rPr>
        <w:t xml:space="preserve">. Настоящее решение обнародовать </w:t>
      </w:r>
      <w:r w:rsidR="00E05FDD" w:rsidRPr="00F84859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F84859" w:rsidRPr="00F84859">
        <w:rPr>
          <w:rFonts w:ascii="Times New Roman" w:hAnsi="Times New Roman"/>
          <w:sz w:val="26"/>
          <w:szCs w:val="26"/>
          <w:lang w:eastAsia="ru-RU"/>
        </w:rPr>
        <w:t xml:space="preserve">путем размещения на официальном сайте администрации городского поселения «Оловяннинское» в сети интернет </w:t>
      </w:r>
      <w:proofErr w:type="spellStart"/>
      <w:r w:rsidR="00F84859" w:rsidRPr="00F84859">
        <w:rPr>
          <w:rFonts w:ascii="Times New Roman" w:hAnsi="Times New Roman"/>
          <w:sz w:val="26"/>
          <w:szCs w:val="26"/>
          <w:lang w:eastAsia="ru-RU"/>
        </w:rPr>
        <w:t>оловянная.рф</w:t>
      </w:r>
      <w:proofErr w:type="spellEnd"/>
      <w:r w:rsidR="00F84859" w:rsidRPr="00F84859">
        <w:rPr>
          <w:rFonts w:ascii="Times New Roman" w:hAnsi="Times New Roman"/>
          <w:sz w:val="26"/>
          <w:szCs w:val="26"/>
          <w:lang w:eastAsia="ru-RU"/>
        </w:rPr>
        <w:t>, а также на информационном стенде администрации городского поселения «Оловяннинское»</w:t>
      </w:r>
    </w:p>
    <w:p w14:paraId="7F5D75A2" w14:textId="01A426E7" w:rsidR="005609EC" w:rsidRPr="00F84859" w:rsidRDefault="005609EC" w:rsidP="006B6F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4859">
        <w:rPr>
          <w:rFonts w:ascii="Times New Roman" w:hAnsi="Times New Roman"/>
          <w:sz w:val="26"/>
          <w:szCs w:val="26"/>
          <w:lang w:eastAsia="ru-RU"/>
        </w:rPr>
        <w:t>3. Настоящее решение вступает в силу после официального обнародования</w:t>
      </w:r>
      <w:r w:rsidR="002165AA">
        <w:rPr>
          <w:rFonts w:ascii="Times New Roman" w:hAnsi="Times New Roman"/>
          <w:sz w:val="26"/>
          <w:szCs w:val="26"/>
          <w:lang w:eastAsia="ru-RU"/>
        </w:rPr>
        <w:t>.</w:t>
      </w:r>
      <w:r w:rsidRPr="00F84859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14:paraId="0F22B195" w14:textId="77777777" w:rsidR="00E05FDD" w:rsidRPr="00563235" w:rsidRDefault="00E05FDD" w:rsidP="00D4075C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4B60010E" w14:textId="77777777" w:rsidR="00563235" w:rsidRPr="00563235" w:rsidRDefault="00563235" w:rsidP="00D4075C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3D154968" w14:textId="77777777" w:rsidR="00563235" w:rsidRPr="00563235" w:rsidRDefault="00563235" w:rsidP="00D4075C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391F00FB" w14:textId="21A72435" w:rsidR="006B6F98" w:rsidRDefault="005609EC" w:rsidP="0022728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городского поселения </w:t>
      </w:r>
    </w:p>
    <w:p w14:paraId="2424BA74" w14:textId="698BD108" w:rsidR="005609EC" w:rsidRDefault="005609EC" w:rsidP="0022728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Оловяннинское»   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О.А. Васильева</w:t>
      </w:r>
    </w:p>
    <w:sectPr w:rsidR="00560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7F7"/>
    <w:rsid w:val="00067D03"/>
    <w:rsid w:val="000C183A"/>
    <w:rsid w:val="00155D1A"/>
    <w:rsid w:val="001F6246"/>
    <w:rsid w:val="00210CBE"/>
    <w:rsid w:val="002165AA"/>
    <w:rsid w:val="00227286"/>
    <w:rsid w:val="00275DAB"/>
    <w:rsid w:val="00315984"/>
    <w:rsid w:val="005609EC"/>
    <w:rsid w:val="00563235"/>
    <w:rsid w:val="005737F7"/>
    <w:rsid w:val="00673426"/>
    <w:rsid w:val="006B6F98"/>
    <w:rsid w:val="009173DC"/>
    <w:rsid w:val="00C32A6A"/>
    <w:rsid w:val="00CA14CA"/>
    <w:rsid w:val="00D4075C"/>
    <w:rsid w:val="00E05FDD"/>
    <w:rsid w:val="00E10461"/>
    <w:rsid w:val="00EA2AF5"/>
    <w:rsid w:val="00F8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5226"/>
  <w15:docId w15:val="{5E18A159-5F74-4827-A73A-16E6C7C0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F9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5FDD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D407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6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Калинина</dc:creator>
  <cp:keywords/>
  <dc:description/>
  <cp:lastModifiedBy>Ситникова</cp:lastModifiedBy>
  <cp:revision>22</cp:revision>
  <cp:lastPrinted>2025-03-12T03:30:00Z</cp:lastPrinted>
  <dcterms:created xsi:type="dcterms:W3CDTF">2025-01-28T00:16:00Z</dcterms:created>
  <dcterms:modified xsi:type="dcterms:W3CDTF">2025-03-12T03:33:00Z</dcterms:modified>
</cp:coreProperties>
</file>