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438" w:rsidRPr="00254D9B" w:rsidRDefault="00F22977" w:rsidP="0053689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54D9B">
        <w:rPr>
          <w:rFonts w:ascii="Times New Roman" w:hAnsi="Times New Roman" w:cs="Times New Roman"/>
          <w:b/>
          <w:sz w:val="56"/>
          <w:szCs w:val="56"/>
        </w:rPr>
        <w:t xml:space="preserve">Уважаемые жители </w:t>
      </w:r>
      <w:proofErr w:type="spellStart"/>
      <w:r w:rsidRPr="00254D9B">
        <w:rPr>
          <w:rFonts w:ascii="Times New Roman" w:hAnsi="Times New Roman" w:cs="Times New Roman"/>
          <w:b/>
          <w:sz w:val="56"/>
          <w:szCs w:val="56"/>
        </w:rPr>
        <w:t>пгт</w:t>
      </w:r>
      <w:proofErr w:type="spellEnd"/>
      <w:r w:rsidRPr="00254D9B">
        <w:rPr>
          <w:rFonts w:ascii="Times New Roman" w:hAnsi="Times New Roman" w:cs="Times New Roman"/>
          <w:b/>
          <w:sz w:val="56"/>
          <w:szCs w:val="56"/>
        </w:rPr>
        <w:t>. Оловянная</w:t>
      </w:r>
      <w:r w:rsidR="00536893" w:rsidRPr="00254D9B">
        <w:rPr>
          <w:rFonts w:ascii="Times New Roman" w:hAnsi="Times New Roman" w:cs="Times New Roman"/>
          <w:b/>
          <w:sz w:val="56"/>
          <w:szCs w:val="56"/>
        </w:rPr>
        <w:t>, содержащие в личном подсобном хозяйстве свиней</w:t>
      </w:r>
    </w:p>
    <w:p w:rsidR="00536893" w:rsidRPr="00254D9B" w:rsidRDefault="00536893" w:rsidP="0053689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54D9B">
        <w:rPr>
          <w:rFonts w:ascii="Times New Roman" w:hAnsi="Times New Roman" w:cs="Times New Roman"/>
          <w:b/>
          <w:sz w:val="56"/>
          <w:szCs w:val="56"/>
        </w:rPr>
        <w:t>В связи со вспышкой Африканской чумы свиней на территории г. Чита введены ограничительные мер</w:t>
      </w:r>
      <w:bookmarkStart w:id="0" w:name="_GoBack"/>
      <w:bookmarkEnd w:id="0"/>
      <w:r w:rsidRPr="00254D9B">
        <w:rPr>
          <w:rFonts w:ascii="Times New Roman" w:hAnsi="Times New Roman" w:cs="Times New Roman"/>
          <w:b/>
          <w:sz w:val="56"/>
          <w:szCs w:val="56"/>
        </w:rPr>
        <w:t>оприятия (карантин)</w:t>
      </w:r>
    </w:p>
    <w:p w:rsidR="00536893" w:rsidRPr="00254D9B" w:rsidRDefault="00536893" w:rsidP="0053689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54D9B">
        <w:rPr>
          <w:rFonts w:ascii="Times New Roman" w:hAnsi="Times New Roman" w:cs="Times New Roman"/>
          <w:b/>
          <w:sz w:val="56"/>
          <w:szCs w:val="56"/>
        </w:rPr>
        <w:t>Согласно решению комиссии внеочередного заседания по обеспечению эпизоотического благополучия Забайкальского края от 03 марта 2021 года</w:t>
      </w:r>
    </w:p>
    <w:p w:rsidR="00536893" w:rsidRPr="00254D9B" w:rsidRDefault="00536893" w:rsidP="0053689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54D9B">
        <w:rPr>
          <w:rFonts w:ascii="Times New Roman" w:hAnsi="Times New Roman" w:cs="Times New Roman"/>
          <w:b/>
          <w:sz w:val="56"/>
          <w:szCs w:val="56"/>
        </w:rPr>
        <w:t>Запрещено использование не прошедших термическую обработку пищевых отходов на корм свиньям</w:t>
      </w:r>
    </w:p>
    <w:sectPr w:rsidR="00536893" w:rsidRPr="00254D9B" w:rsidSect="00F229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77"/>
    <w:rsid w:val="00254D9B"/>
    <w:rsid w:val="00395438"/>
    <w:rsid w:val="00536893"/>
    <w:rsid w:val="00F2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63481-F42F-4B17-86C0-0DF8B991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2021-03-18T02:29:00Z</cp:lastPrinted>
  <dcterms:created xsi:type="dcterms:W3CDTF">2021-03-18T01:59:00Z</dcterms:created>
  <dcterms:modified xsi:type="dcterms:W3CDTF">2021-03-18T02:35:00Z</dcterms:modified>
</cp:coreProperties>
</file>