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908" w:rsidP="003B5E16" w:rsidRDefault="00E64220" w14:paraId="42DC8E34" w14:textId="13E6E91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 w:bidi="hi-IN"/>
        </w:rPr>
      </w:pPr>
      <w:r w:rsidRPr="0048546D">
        <w:rPr>
          <w:rFonts w:ascii="Times New Roman" w:hAnsi="Times New Roman" w:cs="Times New Roman"/>
          <w:b/>
          <w:bCs/>
          <w:kern w:val="36"/>
          <w:sz w:val="24"/>
          <w:szCs w:val="24"/>
        </w:rPr>
        <w:t>Протокол подведения итогов определения поставщика (подрядчика, исполнителя)</w:t>
      </w:r>
      <w:r w:rsidRPr="008B2756" w:rsidR="00AD5908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№ </w:t>
      </w:r>
      <w:r w:rsidRPr="008B2756" w:rsidR="00AD5908">
        <w:rPr>
          <w:rFonts w:ascii="Times New Roman" w:hAnsi="Times New Roman" w:cs="Times New Roman"/>
          <w:b/>
          <w:sz w:val="24"/>
          <w:szCs w:val="24"/>
          <w:lang w:eastAsia="ru-RU" w:bidi="hi-IN"/>
        </w:rPr>
        <w:fldChar w:fldCharType="separate"/>
      </w:r>
      <w:r w:rsidRPr="008B2756" w:rsidR="00AD5908">
        <w:rPr>
          <w:rFonts w:ascii="Times New Roman" w:hAnsi="Times New Roman" w:cs="Times New Roman"/>
          <w:b/>
          <w:sz w:val="24"/>
          <w:szCs w:val="24"/>
          <w:lang w:eastAsia="ru-RU" w:bidi="hi-IN"/>
        </w:rPr>
        <w:t>0191300004322000004</w:t>
      </w:r>
    </w:p>
    <w:tbl>
      <w:tblPr>
        <w:tblStyle w:val="a7"/>
        <w:tblW w:w="99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724"/>
        <w:gridCol w:w="5199"/>
      </w:tblGrid>
      <w:tr w:rsidRPr="008B2756" w:rsidR="00847323" w:rsidTr="00F84539" w14:paraId="4BF15F4F" w14:textId="77777777">
        <w:trPr>
          <w:jc w:val="center"/>
        </w:trPr>
        <w:tc>
          <w:tcPr>
            <w:tcW w:w="4723" w:type="dxa"/>
          </w:tcPr>
          <w:p w:rsidRPr="0097645D" w:rsidR="00847323" w:rsidP="00B2552A" w:rsidRDefault="00847323" w14:paraId="45A58204" w14:textId="77777777">
            <w:pPr>
              <w:spacing w:before="120" w:after="120"/>
              <w:outlineLvl w:val="1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</w:p>
        </w:tc>
        <w:tc>
          <w:tcPr>
            <w:tcW w:w="5198" w:type="dxa"/>
          </w:tcPr>
          <w:p w:rsidRPr="008B2756" w:rsidR="00847323" w:rsidP="00B2552A" w:rsidRDefault="00847323" w14:paraId="7979AD11" w14:textId="77777777">
            <w:pPr>
              <w:spacing w:before="120" w:after="120"/>
              <w:ind w:left="-108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6C79">
              <w:rPr>
                <w:rFonts w:ascii="Times New Roman" w:hAnsi="Times New Roman" w:cs="Times New Roman"/>
                <w:sz w:val="24"/>
                <w:szCs w:val="24"/>
              </w:rPr>
              <w:t xml:space="preserve">Дата подведения итогов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определения поставщика </w:t>
            </w:r>
            <w:r w:rsidRPr="00496C79">
              <w:rPr>
                <w:rFonts w:ascii="Times New Roman" w:hAnsi="Times New Roman" w:cs="Times New Roman"/>
                <w:sz w:val="24"/>
                <w:szCs w:val="24"/>
              </w:rPr>
              <w:t>(подрядчика, исполнителя):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fldChar w:fldCharType="separate"/>
            </w:r>
            <w:r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19.05.2022</w:t>
            </w:r>
          </w:p>
        </w:tc>
      </w:tr>
    </w:tbl>
    <w:p w:rsidRPr="008B2756" w:rsidR="00AD5908" w:rsidP="00847323" w:rsidRDefault="00AD5908" w14:paraId="30A3CA49" w14:textId="1A2028A1">
      <w:pPr>
        <w:numPr>
          <w:ilvl w:val="0"/>
          <w:numId w:val="1"/>
        </w:numPr>
        <w:tabs>
          <w:tab w:val="clear" w:pos="720"/>
          <w:tab w:val="left" w:pos="1134"/>
        </w:tabs>
        <w:spacing w:before="120"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Организатор закупки:</w:t>
      </w:r>
      <w:r w:rsidRPr="00F06289" w:rsidR="00F06289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="00F06289">
        <w:rPr>
          <w:rFonts w:ascii="Times New Roman" w:hAnsi="Times New Roman" w:cs="Times New Roman"/>
          <w:sz w:val="24"/>
          <w:szCs w:val="24"/>
          <w:lang w:eastAsia="zh-CN" w:bidi="hi-IN"/>
        </w:rPr>
        <w:t>АДМИНИСТРАЦИЯ ГОРОДСКОГО ПОСЕЛЕНИЯ "ОЛОВЯННИНСКОЕ" МУНИЦИПАЛЬНОГО РАЙОНА "ОЛОВЯННИНСКИЙ РАЙОН"</w:t>
      </w:r>
    </w:p>
    <w:p w:rsidRPr="008B2756" w:rsidR="00AD5908" w:rsidP="00847323" w:rsidRDefault="00892E7C" w14:paraId="1694295D" w14:textId="77777777">
      <w:pPr>
        <w:tabs>
          <w:tab w:val="left" w:pos="1134"/>
        </w:tabs>
        <w:spacing w:before="120" w:after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8B2756" w:rsidR="00AD5908">
        <w:rPr>
          <w:rFonts w:ascii="Times New Roman" w:hAnsi="Times New Roman" w:cs="Times New Roman"/>
          <w:sz w:val="24"/>
          <w:szCs w:val="24"/>
        </w:rPr>
        <w:t>аказчик</w:t>
      </w:r>
      <w:r w:rsidR="00AD5908">
        <w:rPr>
          <w:rFonts w:ascii="Times New Roman" w:hAnsi="Times New Roman" w:cs="Times New Roman"/>
          <w:sz w:val="24"/>
          <w:szCs w:val="24"/>
        </w:rPr>
        <w:t>(</w:t>
      </w:r>
      <w:r w:rsidRPr="008B2756" w:rsidR="00AD5908">
        <w:rPr>
          <w:rFonts w:ascii="Times New Roman" w:hAnsi="Times New Roman" w:cs="Times New Roman"/>
          <w:sz w:val="24"/>
          <w:szCs w:val="24"/>
        </w:rPr>
        <w:t>и</w:t>
      </w:r>
      <w:r w:rsidR="00AD5908">
        <w:rPr>
          <w:rFonts w:ascii="Times New Roman" w:hAnsi="Times New Roman" w:cs="Times New Roman"/>
          <w:sz w:val="24"/>
          <w:szCs w:val="24"/>
        </w:rPr>
        <w:t>)</w:t>
      </w:r>
      <w:r w:rsidRPr="008B2756" w:rsidR="00AD590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tbl>
      <w:tblPr>
        <w:tblStyle w:val="a7"/>
        <w:tblW w:w="99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923"/>
      </w:tblGrid>
      <w:tr w:rsidRPr="008B2756" w:rsidR="00AD5908" w:rsidTr="00847323" w14:paraId="1E8EC17C" w14:textId="77777777">
        <w:trPr>
          <w:jc w:val="center"/>
        </w:trPr>
        <w:tc>
          <w:tcPr>
            <w:tcW w:w="10031" w:type="dxa"/>
          </w:tcPr>
          <w:p w:rsidRPr="008B2756" w:rsidR="00AD5908" w:rsidP="00847323" w:rsidRDefault="00AD5908" w14:paraId="4D039C44" w14:textId="77777777">
            <w:pPr>
              <w:tabs>
                <w:tab w:val="left" w:pos="1134"/>
              </w:tabs>
              <w:spacing w:before="120" w:after="120"/>
              <w:ind w:lef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ПОСЕЛЕНИЯ "ОЛОВЯННИНСКОЕ" МУНИЦИПАЛЬНОГО РАЙОНА "ОЛОВЯННИНСКИЙ РАЙОН"</w:t>
            </w:r>
          </w:p>
        </w:tc>
      </w:tr>
    </w:tbl>
    <w:p w:rsidR="006F376C" w:rsidP="00847323" w:rsidRDefault="006F376C" w14:paraId="65A17149" w14:textId="77777777">
      <w:pPr>
        <w:numPr>
          <w:ilvl w:val="0"/>
          <w:numId w:val="1"/>
        </w:numPr>
        <w:tabs>
          <w:tab w:val="clear" w:pos="720"/>
          <w:tab w:val="left" w:pos="1134"/>
        </w:tabs>
        <w:spacing w:before="120"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45719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Идентификационный код закупки:</w:t>
      </w:r>
      <w:r w:rsidRPr="00945719">
        <w:rPr>
          <w:rFonts w:ascii="Times New Roman" w:hAnsi="Times New Roman" w:cs="Times New Roman"/>
          <w:snapToGrid w:val="0"/>
          <w:sz w:val="24"/>
          <w:szCs w:val="24"/>
          <w:lang w:val="en-US" w:eastAsia="zh-CN" w:bidi="hi-IN"/>
        </w:rPr>
        <w:t xml:space="preserve"> </w:t>
      </w:r>
      <w:r w:rsidRPr="00945719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223751500595875150100100070014299244</w:t>
      </w:r>
    </w:p>
    <w:p w:rsidRPr="008B2756" w:rsidR="00AD5908" w:rsidP="00847323" w:rsidRDefault="00AD5908" w14:paraId="7D83E30B" w14:textId="201E8F20">
      <w:pPr>
        <w:numPr>
          <w:ilvl w:val="0"/>
          <w:numId w:val="1"/>
        </w:numPr>
        <w:tabs>
          <w:tab w:val="clear" w:pos="720"/>
          <w:tab w:val="left" w:pos="1134"/>
        </w:tabs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>Наименование</w:t>
      </w:r>
      <w:r w:rsidR="00036417">
        <w:rPr>
          <w:rFonts w:ascii="Times New Roman" w:hAnsi="Times New Roman" w:cs="Times New Roman"/>
          <w:sz w:val="24"/>
          <w:szCs w:val="24"/>
        </w:rPr>
        <w:t xml:space="preserve"> объекта закупки</w:t>
      </w:r>
      <w:r w:rsidRPr="008B2756">
        <w:rPr>
          <w:rFonts w:ascii="Times New Roman" w:hAnsi="Times New Roman" w:cs="Times New Roman"/>
          <w:sz w:val="24"/>
          <w:szCs w:val="24"/>
        </w:rPr>
        <w:t xml:space="preserve">: </w:t>
      </w: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Благоустройство дворовых территорий "1000 дворов"</w:t>
      </w:r>
    </w:p>
    <w:p w:rsidRPr="00847323" w:rsidR="00AD5908" w:rsidP="00D86C46" w:rsidRDefault="00AD5908" w14:paraId="47AA21EB" w14:textId="4D8EB949">
      <w:pPr>
        <w:numPr>
          <w:ilvl w:val="0"/>
          <w:numId w:val="1"/>
        </w:numPr>
        <w:tabs>
          <w:tab w:val="clear" w:pos="720"/>
          <w:tab w:val="left" w:pos="1134"/>
        </w:tabs>
        <w:spacing w:before="120" w:after="12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441CD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Начальная (максимальная) цена </w:t>
      </w:r>
      <w:proofErr w:type="gramStart"/>
      <w:r w:rsidRPr="00B441CD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контракта:</w:t>
      </w:r>
      <w:r w:rsidR="00992F6D">
        <w:rPr>
          <w:rFonts w:ascii="Times New Roman" w:hAnsi="Times New Roman" w:cs="Times New Roman"/>
          <w:sz w:val="24"/>
          <w:szCs w:val="24"/>
        </w:rPr>
        <w:t xml:space="preserve"> </w:t>
      </w: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6982530,00</w:t>
      </w:r>
      <w:r w:rsidR="00F823EE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 рублей</w:t>
      </w:r>
      <w:proofErr w:type="gramEnd"/>
    </w:p>
    <w:p w:rsidRPr="00D86C46" w:rsidR="00D86C46" w:rsidP="00D86C46" w:rsidRDefault="00D86C46" w14:paraId="60BECD0E" w14:textId="77777777">
      <w:pPr>
        <w:spacing w:before="120"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86C46">
        <w:rPr>
          <w:rFonts w:ascii="Times New Roman" w:hAnsi="Times New Roman" w:cs="Times New Roman"/>
          <w:sz w:val="24"/>
          <w:szCs w:val="24"/>
          <w:lang w:eastAsia="ru-RU"/>
        </w:rPr>
        <w:t/>
      </w:r>
    </w:p>
    <w:p w:rsidRPr="00A671FD" w:rsidR="001C144D" w:rsidP="00D86C46" w:rsidRDefault="00F823EE" w14:paraId="64E41733" w14:textId="56C71EDF">
      <w:pPr>
        <w:numPr>
          <w:ilvl w:val="0"/>
          <w:numId w:val="1"/>
        </w:numPr>
        <w:tabs>
          <w:tab w:val="clear" w:pos="720"/>
          <w:tab w:val="left" w:pos="1134"/>
        </w:tabs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C144D">
        <w:rPr>
          <w:rFonts w:ascii="Times New Roman" w:hAnsi="Times New Roman" w:cs="Times New Roman"/>
          <w:sz w:val="24"/>
          <w:szCs w:val="24"/>
        </w:rPr>
        <w:t xml:space="preserve">Извещение о проведении электронного аукциона </w:t>
      </w:r>
      <w:r w:rsidRPr="001C144D" w:rsidR="001C144D">
        <w:rPr>
          <w:rFonts w:ascii="Times New Roman" w:hAnsi="Times New Roman" w:cs="Times New Roman"/>
          <w:sz w:val="24"/>
          <w:szCs w:val="24"/>
        </w:rPr>
        <w:t>размещен</w:t>
      </w:r>
      <w:r w:rsidR="00850B6C">
        <w:rPr>
          <w:rFonts w:ascii="Times New Roman" w:hAnsi="Times New Roman" w:cs="Times New Roman"/>
          <w:sz w:val="24"/>
          <w:szCs w:val="24"/>
        </w:rPr>
        <w:t>о</w:t>
      </w:r>
      <w:r w:rsidRPr="001C144D" w:rsidR="001C144D">
        <w:rPr>
          <w:rFonts w:ascii="Times New Roman" w:hAnsi="Times New Roman" w:cs="Times New Roman"/>
          <w:sz w:val="24"/>
          <w:szCs w:val="24"/>
        </w:rPr>
        <w:t xml:space="preserve"> на официальном сайте единой информационной системы в </w:t>
      </w:r>
      <w:r w:rsidR="00055703">
        <w:rPr>
          <w:rFonts w:ascii="Times New Roman" w:hAnsi="Times New Roman" w:cs="Times New Roman"/>
          <w:sz w:val="24"/>
          <w:szCs w:val="24"/>
        </w:rPr>
        <w:t xml:space="preserve">сфере закупок </w:t>
      </w:r>
      <w:hyperlink w:history="1" r:id="rId5">
        <w:r w:rsidRPr="00B23BEF" w:rsidR="00055703">
          <w:rPr>
            <w:rStyle w:val="a8"/>
            <w:rFonts w:ascii="Times New Roman" w:hAnsi="Times New Roman" w:cs="Times New Roman"/>
            <w:sz w:val="24"/>
            <w:szCs w:val="24"/>
          </w:rPr>
          <w:t>http://zakupki.gov.ru/</w:t>
        </w:r>
      </w:hyperlink>
      <w:r w:rsidRPr="00B23BEF" w:rsidR="00055703">
        <w:rPr>
          <w:rFonts w:ascii="Times New Roman" w:hAnsi="Times New Roman" w:cs="Times New Roman"/>
          <w:sz w:val="24"/>
          <w:szCs w:val="24"/>
        </w:rPr>
        <w:t xml:space="preserve">, а также на сайте электронной площадки «РТС-тендер» </w:t>
      </w:r>
      <w:hyperlink w:history="1" r:id="rId6">
        <w:r w:rsidRPr="00B23BEF" w:rsidR="00055703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Pr="00B23BEF" w:rsidR="00055703">
        <w:rPr>
          <w:rFonts w:ascii="Times New Roman" w:hAnsi="Times New Roman" w:cs="Times New Roman"/>
          <w:sz w:val="24"/>
          <w:szCs w:val="24"/>
        </w:rPr>
        <w:t>.</w:t>
      </w:r>
    </w:p>
    <w:p w:rsidRPr="00AA1A3E" w:rsidR="00AD5908" w:rsidP="00AA1A3E" w:rsidRDefault="00AD5908" w14:paraId="44034AFD" w14:textId="4AC8DB65">
      <w:pPr>
        <w:pStyle w:val="a9"/>
        <w:numPr>
          <w:ilvl w:val="0"/>
          <w:numId w:val="1"/>
        </w:numPr>
        <w:tabs>
          <w:tab w:val="clear" w:pos="720"/>
          <w:tab w:val="num" w:pos="360"/>
          <w:tab w:val="left" w:pos="1134"/>
        </w:tabs>
        <w:spacing w:after="120" w:line="240" w:lineRule="auto"/>
        <w:ind w:left="0" w:hanging="357"/>
        <w:rPr>
          <w:rFonts w:ascii="Times New Roman" w:hAnsi="Times New Roman" w:cs="Times New Roman"/>
          <w:sz w:val="24"/>
          <w:szCs w:val="24"/>
          <w:lang w:eastAsia="ru-RU" w:bidi="hi-IN"/>
        </w:rPr>
      </w:pPr>
      <w:r w:rsidRPr="001C144D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Состав </w:t>
      </w:r>
      <w:r w:rsidRPr="00E64220" w:rsidR="00E64220">
        <w:rPr>
          <w:rFonts w:ascii="Times New Roman" w:hAnsi="Times New Roman" w:cs="Times New Roman"/>
          <w:sz w:val="24"/>
          <w:szCs w:val="24"/>
          <w:lang w:eastAsia="zh-CN" w:bidi="hi-IN"/>
        </w:rPr>
        <w:t>комиссии по осуществлению закупок</w:t>
      </w:r>
      <w:r w:rsidR="00AA1A3E">
        <w:rPr>
          <w:rFonts w:ascii="Times New Roman" w:hAnsi="Times New Roman" w:cs="Times New Roman"/>
          <w:sz w:val="24"/>
          <w:szCs w:val="24"/>
          <w:lang w:eastAsia="zh-CN" w:bidi="hi-IN"/>
        </w:rPr>
        <w:t>:</w:t>
      </w:r>
      <w:bookmarkStart w:name="_GoBack" w:id="0"/>
      <w:bookmarkEnd w:id="0"/>
    </w:p>
    <w:tbl>
      <w:tblPr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4"/>
        <w:gridCol w:w="2977"/>
        <w:gridCol w:w="2982"/>
      </w:tblGrid>
      <w:tr w:rsidRPr="00892E7C" w:rsidR="00AD5908" w:rsidTr="007D4EDC" w14:paraId="7161109B" w14:textId="77777777">
        <w:trPr>
          <w:jc w:val="center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:rsidRPr="00892E7C" w:rsidR="00AD5908" w:rsidP="00D86C46" w:rsidRDefault="00AD5908" w14:paraId="4D609710" w14:textId="3C7EFAF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892E7C">
              <w:rPr>
                <w:rFonts w:ascii="Times New Roman" w:hAnsi="Times New Roman" w:cs="Times New Roman"/>
                <w:b/>
                <w:bCs/>
                <w:szCs w:val="24"/>
              </w:rPr>
              <w:t xml:space="preserve">Член </w:t>
            </w:r>
            <w:r w:rsidRPr="00E64220" w:rsidR="00E64220">
              <w:rPr>
                <w:rFonts w:ascii="Times New Roman" w:hAnsi="Times New Roman" w:cs="Times New Roman"/>
                <w:b/>
                <w:bCs/>
                <w:szCs w:val="24"/>
              </w:rPr>
              <w:t>комиссии по осуществлению закупок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Pr="00892E7C" w:rsidR="00AD5908" w:rsidP="00D86C46" w:rsidRDefault="00AD5908" w14:paraId="0D9021C6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892E7C">
              <w:rPr>
                <w:rFonts w:ascii="Times New Roman" w:hAnsi="Times New Roman" w:cs="Times New Roman"/>
                <w:b/>
                <w:bCs/>
                <w:szCs w:val="24"/>
              </w:rPr>
              <w:t>Роль</w:t>
            </w:r>
          </w:p>
        </w:tc>
        <w:tc>
          <w:tcPr>
            <w:tcW w:w="2982" w:type="dxa"/>
            <w:shd w:val="clear" w:color="auto" w:fill="D9D9D9" w:themeFill="background1" w:themeFillShade="D9"/>
            <w:vAlign w:val="center"/>
          </w:tcPr>
          <w:p w:rsidRPr="00892E7C" w:rsidR="00AD5908" w:rsidP="00D86C46" w:rsidRDefault="00AD5908" w14:paraId="6D6C5E0D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892E7C">
              <w:rPr>
                <w:rFonts w:ascii="Times New Roman" w:hAnsi="Times New Roman" w:cs="Times New Roman"/>
                <w:b/>
                <w:bCs/>
                <w:szCs w:val="24"/>
              </w:rPr>
              <w:t>Статус</w:t>
            </w:r>
          </w:p>
        </w:tc>
      </w:tr>
      <w:tr w:rsidRPr="008B2756" w:rsidR="00AD5908" w:rsidTr="007D4EDC" w14:paraId="1C4A0B45" w14:textId="77777777">
        <w:trPr>
          <w:jc w:val="center"/>
        </w:trPr>
        <w:tc>
          <w:tcPr>
            <w:tcW w:w="3964" w:type="dxa"/>
            <w:vAlign w:val="center"/>
          </w:tcPr>
          <w:p w:rsidRPr="008B2756" w:rsidR="00AD5908" w:rsidP="00D86C46" w:rsidRDefault="00AD5908" w14:paraId="33C6FC20" w14:textId="77777777">
            <w:pPr>
              <w:spacing w:before="60" w:after="60" w:line="240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  <w:tc>
          <w:tcPr>
            <w:tcW w:w="2977" w:type="dxa"/>
            <w:vAlign w:val="center"/>
          </w:tcPr>
          <w:p w:rsidRPr="008B2756" w:rsidR="00AD5908" w:rsidP="00D86C46" w:rsidRDefault="00AD5908" w14:paraId="73C32E2A" w14:textId="77777777">
            <w:pPr>
              <w:spacing w:before="60" w:after="60" w:line="240" w:lineRule="auto"/>
              <w:ind w:left="109"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982" w:type="dxa"/>
            <w:vAlign w:val="center"/>
          </w:tcPr>
          <w:p w:rsidRPr="008B2756" w:rsidR="00AD5908" w:rsidP="00D86C46" w:rsidRDefault="00AD5908" w14:paraId="21CEF998" w14:textId="77777777">
            <w:pPr>
              <w:spacing w:before="60" w:after="60" w:line="240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Pr="008B2756" w:rsidR="00AD5908" w:rsidTr="007D4EDC" w14:paraId="1C4A0B45" w14:textId="77777777">
        <w:trPr>
          <w:jc w:val="center"/>
        </w:trPr>
        <w:tc>
          <w:tcPr>
            <w:tcW w:w="3964" w:type="dxa"/>
            <w:vAlign w:val="center"/>
          </w:tcPr>
          <w:p w:rsidRPr="008B2756" w:rsidR="00AD5908" w:rsidP="00D86C46" w:rsidRDefault="00AD5908" w14:paraId="33C6FC20" w14:textId="77777777">
            <w:pPr>
              <w:spacing w:before="60" w:after="60" w:line="240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Алексеева Елена Владимировна</w:t>
            </w:r>
          </w:p>
        </w:tc>
        <w:tc>
          <w:tcPr>
            <w:tcW w:w="2977" w:type="dxa"/>
            <w:vAlign w:val="center"/>
          </w:tcPr>
          <w:p w:rsidRPr="008B2756" w:rsidR="00AD5908" w:rsidP="00D86C46" w:rsidRDefault="00AD5908" w14:paraId="73C32E2A" w14:textId="77777777">
            <w:pPr>
              <w:spacing w:before="60" w:after="60" w:line="240" w:lineRule="auto"/>
              <w:ind w:left="109"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82" w:type="dxa"/>
            <w:vAlign w:val="center"/>
          </w:tcPr>
          <w:p w:rsidRPr="008B2756" w:rsidR="00AD5908" w:rsidP="00D86C46" w:rsidRDefault="00AD5908" w14:paraId="21CEF998" w14:textId="77777777">
            <w:pPr>
              <w:spacing w:before="60" w:after="60" w:line="240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Pr="008B2756" w:rsidR="00AD5908" w:rsidTr="007D4EDC" w14:paraId="1C4A0B45" w14:textId="77777777">
        <w:trPr>
          <w:jc w:val="center"/>
        </w:trPr>
        <w:tc>
          <w:tcPr>
            <w:tcW w:w="3964" w:type="dxa"/>
            <w:vAlign w:val="center"/>
          </w:tcPr>
          <w:p w:rsidRPr="008B2756" w:rsidR="00AD5908" w:rsidP="00D86C46" w:rsidRDefault="00AD5908" w14:paraId="33C6FC20" w14:textId="77777777">
            <w:pPr>
              <w:spacing w:before="60" w:after="60" w:line="240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Номоконов Анатолий Михайлович</w:t>
            </w:r>
          </w:p>
        </w:tc>
        <w:tc>
          <w:tcPr>
            <w:tcW w:w="2977" w:type="dxa"/>
            <w:vAlign w:val="center"/>
          </w:tcPr>
          <w:p w:rsidRPr="008B2756" w:rsidR="00AD5908" w:rsidP="00D86C46" w:rsidRDefault="00AD5908" w14:paraId="73C32E2A" w14:textId="77777777">
            <w:pPr>
              <w:spacing w:before="60" w:after="60" w:line="240" w:lineRule="auto"/>
              <w:ind w:left="109"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82" w:type="dxa"/>
            <w:vAlign w:val="center"/>
          </w:tcPr>
          <w:p w:rsidRPr="008B2756" w:rsidR="00AD5908" w:rsidP="00D86C46" w:rsidRDefault="00AD5908" w14:paraId="21CEF998" w14:textId="77777777">
            <w:pPr>
              <w:spacing w:before="60" w:after="60" w:line="240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Pr="008B2756" w:rsidR="00AD5908" w:rsidTr="007D4EDC" w14:paraId="1C4A0B45" w14:textId="77777777">
        <w:trPr>
          <w:jc w:val="center"/>
        </w:trPr>
        <w:tc>
          <w:tcPr>
            <w:tcW w:w="3964" w:type="dxa"/>
            <w:vAlign w:val="center"/>
          </w:tcPr>
          <w:p w:rsidRPr="008B2756" w:rsidR="00AD5908" w:rsidP="00D86C46" w:rsidRDefault="00AD5908" w14:paraId="33C6FC20" w14:textId="77777777">
            <w:pPr>
              <w:spacing w:before="60" w:after="60" w:line="240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Сурова Светлана Викторовна</w:t>
            </w:r>
          </w:p>
        </w:tc>
        <w:tc>
          <w:tcPr>
            <w:tcW w:w="2977" w:type="dxa"/>
            <w:vAlign w:val="center"/>
          </w:tcPr>
          <w:p w:rsidRPr="008B2756" w:rsidR="00AD5908" w:rsidP="00D86C46" w:rsidRDefault="00AD5908" w14:paraId="73C32E2A" w14:textId="77777777">
            <w:pPr>
              <w:spacing w:before="60" w:after="60" w:line="240" w:lineRule="auto"/>
              <w:ind w:left="109"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82" w:type="dxa"/>
            <w:vAlign w:val="center"/>
          </w:tcPr>
          <w:p w:rsidRPr="008B2756" w:rsidR="00AD5908" w:rsidP="00D86C46" w:rsidRDefault="00AD5908" w14:paraId="21CEF998" w14:textId="77777777">
            <w:pPr>
              <w:spacing w:before="60" w:after="60" w:line="240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Pr="008B2756" w:rsidR="00AD5908" w:rsidTr="007D4EDC" w14:paraId="1C4A0B45" w14:textId="77777777">
        <w:trPr>
          <w:jc w:val="center"/>
        </w:trPr>
        <w:tc>
          <w:tcPr>
            <w:tcW w:w="3964" w:type="dxa"/>
            <w:vAlign w:val="center"/>
          </w:tcPr>
          <w:p w:rsidRPr="008B2756" w:rsidR="00AD5908" w:rsidP="00D86C46" w:rsidRDefault="00AD5908" w14:paraId="33C6FC20" w14:textId="77777777">
            <w:pPr>
              <w:spacing w:before="60" w:after="60" w:line="240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Парфенова Яна Сергеевна</w:t>
            </w:r>
          </w:p>
        </w:tc>
        <w:tc>
          <w:tcPr>
            <w:tcW w:w="2977" w:type="dxa"/>
            <w:vAlign w:val="center"/>
          </w:tcPr>
          <w:p w:rsidRPr="008B2756" w:rsidR="00AD5908" w:rsidP="00D86C46" w:rsidRDefault="00AD5908" w14:paraId="73C32E2A" w14:textId="77777777">
            <w:pPr>
              <w:spacing w:before="60" w:after="60" w:line="240" w:lineRule="auto"/>
              <w:ind w:left="109"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82" w:type="dxa"/>
            <w:vAlign w:val="center"/>
          </w:tcPr>
          <w:p w:rsidRPr="008B2756" w:rsidR="00AD5908" w:rsidP="00D86C46" w:rsidRDefault="00AD5908" w14:paraId="21CEF998" w14:textId="77777777">
            <w:pPr>
              <w:spacing w:before="60" w:after="60" w:line="240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</w:tbl>
    <w:p w:rsidRPr="007D4EDC" w:rsidR="007D4EDC" w:rsidP="007D4EDC" w:rsidRDefault="007D4EDC" w14:paraId="28F871B0" w14:textId="75EBDE8B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 w:eastAsia="zh-CN" w:bidi="hi-IN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5 члена(ов) комиссии по осуществлению закупок. Кворум имеется. Заседание правомочно.</w:t>
      </w:r>
    </w:p>
    <w:p w:rsidRPr="00494593" w:rsidR="00D86C46" w:rsidP="00D86C46" w:rsidRDefault="00D86C46" w14:paraId="37849ED4" w14:textId="77777777">
      <w:pPr>
        <w:numPr>
          <w:ilvl w:val="0"/>
          <w:numId w:val="1"/>
        </w:numPr>
        <w:tabs>
          <w:tab w:val="clear" w:pos="720"/>
          <w:tab w:val="left" w:pos="-567"/>
        </w:tabs>
        <w:spacing w:before="120" w:after="120" w:line="240" w:lineRule="auto"/>
        <w:ind w:left="0" w:hanging="363"/>
        <w:jc w:val="both"/>
        <w:rPr>
          <w:rFonts w:ascii="Times New Roman" w:hAnsi="Times New Roman"/>
          <w:sz w:val="24"/>
          <w:szCs w:val="24"/>
        </w:rPr>
      </w:pPr>
      <w:r w:rsidRPr="0054244C">
        <w:rPr>
          <w:rFonts w:ascii="Times New Roman" w:hAnsi="Times New Roman"/>
          <w:sz w:val="24"/>
          <w:szCs w:val="24"/>
        </w:rPr>
        <w:t xml:space="preserve">На основании направленных оператором электронной площадки заявок участников закупки, а также информации и документов, </w:t>
      </w:r>
      <w:proofErr w:type="gramStart"/>
      <w:r w:rsidRPr="0054244C">
        <w:rPr>
          <w:rFonts w:ascii="Times New Roman" w:hAnsi="Times New Roman"/>
          <w:sz w:val="24"/>
          <w:szCs w:val="24"/>
        </w:rPr>
        <w:t xml:space="preserve">предусмотренных </w:t>
      </w:r>
      <w:r w:rsidRPr="00962881">
        <w:rPr>
          <w:rFonts w:ascii="Times New Roman" w:hAnsi="Times New Roman" w:cs="Times New Roman"/>
          <w:sz w:val="24"/>
          <w:szCs w:val="24"/>
          <w:lang w:eastAsia="ru-RU"/>
        </w:rPr>
        <w:t>пунктами 2, 3 части 6 статьи 43 Федерального закона от 05 апреля 2013 г. № 44-ФЗ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54244C">
        <w:rPr>
          <w:rFonts w:ascii="Times New Roman" w:hAnsi="Times New Roman"/>
          <w:sz w:val="24"/>
          <w:szCs w:val="24"/>
        </w:rPr>
        <w:t xml:space="preserve"> и протокола подачи ценовых предложений электронного аукциона № </w:t>
      </w:r>
      <w:r w:rsidRPr="00962881">
        <w:rPr>
          <w:rFonts w:ascii="Times New Roman" w:hAnsi="Times New Roman" w:cs="Times New Roman"/>
          <w:sz w:val="24"/>
          <w:szCs w:val="24"/>
          <w:lang w:eastAsia="ru-RU" w:bidi="hi-IN"/>
        </w:rPr>
        <w:fldChar w:fldCharType="separate"/>
      </w:r>
      <w:r w:rsidRPr="00962881">
        <w:rPr>
          <w:rFonts w:ascii="Times New Roman" w:hAnsi="Times New Roman" w:cs="Times New Roman"/>
          <w:sz w:val="24"/>
          <w:szCs w:val="24"/>
          <w:lang w:eastAsia="ru-RU" w:bidi="hi-IN"/>
        </w:rPr>
        <w:t>0191300004322000004</w:t>
      </w:r>
      <w:r>
        <w:rPr>
          <w:rFonts w:ascii="Times New Roman" w:hAnsi="Times New Roman" w:cs="Times New Roman"/>
          <w:sz w:val="24"/>
          <w:szCs w:val="24"/>
          <w:lang w:eastAsia="ru-RU" w:bidi="hi-IN"/>
        </w:rPr>
        <w:t xml:space="preserve"> </w:t>
      </w:r>
      <w:r w:rsidRPr="0054244C">
        <w:rPr>
          <w:rFonts w:ascii="Times New Roman" w:hAnsi="Times New Roman"/>
          <w:sz w:val="24"/>
          <w:szCs w:val="24"/>
        </w:rPr>
        <w:t>членами комиссии по осуществлению закупок были рассмотрены все заявки</w:t>
      </w:r>
      <w:r>
        <w:rPr>
          <w:rFonts w:ascii="Times New Roman" w:hAnsi="Times New Roman"/>
          <w:sz w:val="24"/>
          <w:szCs w:val="24"/>
        </w:rPr>
        <w:t>,</w:t>
      </w:r>
      <w:r w:rsidRPr="0054244C">
        <w:rPr>
          <w:rFonts w:ascii="Times New Roman" w:hAnsi="Times New Roman"/>
          <w:sz w:val="24"/>
          <w:szCs w:val="24"/>
        </w:rPr>
        <w:t xml:space="preserve"> поданные на участие в закупке, а также информация и документы, предусмотренные </w:t>
      </w:r>
      <w:r w:rsidRPr="00962881">
        <w:rPr>
          <w:rFonts w:ascii="Times New Roman" w:hAnsi="Times New Roman" w:cs="Times New Roman"/>
          <w:sz w:val="24"/>
          <w:szCs w:val="24"/>
          <w:lang w:eastAsia="ru-RU"/>
        </w:rPr>
        <w:t>пунктами 2, 3 части 6 статьи 43 Федерального закона от 05 апреля 2013 г. № 44-ФЗ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54244C">
        <w:rPr>
          <w:rFonts w:ascii="Times New Roman" w:hAnsi="Times New Roman"/>
          <w:sz w:val="24"/>
          <w:szCs w:val="24"/>
        </w:rPr>
        <w:t xml:space="preserve"> и приняты следующие решения:</w:t>
      </w:r>
    </w:p>
    <w:tbl>
      <w:tblPr>
        <w:tblpPr w:leftFromText="180" w:rightFromText="180" w:vertAnchor="text" w:horzAnchor="margin" w:tblpXSpec="center" w:tblpY="51"/>
        <w:tblW w:w="99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0"/>
        <w:gridCol w:w="1419"/>
        <w:gridCol w:w="990"/>
        <w:gridCol w:w="1844"/>
        <w:gridCol w:w="1985"/>
        <w:gridCol w:w="2665"/>
      </w:tblGrid>
      <w:tr w:rsidRPr="0054244C" w:rsidR="00566A1F" w:rsidTr="00B2552A" w14:paraId="69C82967" w14:textId="77777777"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4244C" w:rsidR="00566A1F" w:rsidP="00B2552A" w:rsidRDefault="00566A1F" w14:paraId="792BBDE8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bookmarkStart w:name="_Hlk83216413" w:id="1"/>
            <w:r w:rsidRPr="0054244C">
              <w:rPr>
                <w:rFonts w:ascii="Times New Roman" w:hAnsi="Times New Roman" w:cs="Times New Roman"/>
                <w:b/>
                <w:bCs/>
                <w:szCs w:val="24"/>
              </w:rPr>
              <w:t>Порядковый номер заявки, присвоенный оператором</w:t>
            </w:r>
          </w:p>
        </w:tc>
        <w:tc>
          <w:tcPr>
            <w:tcW w:w="7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4244C" w:rsidR="00566A1F" w:rsidP="00B2552A" w:rsidRDefault="00566A1F" w14:paraId="1E217667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C2F28"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 номер заявки, присвоенный оператором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4244C" w:rsidR="00566A1F" w:rsidP="00B2552A" w:rsidRDefault="00566A1F" w14:paraId="04C8107C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4244C">
              <w:rPr>
                <w:rFonts w:ascii="Times New Roman" w:hAnsi="Times New Roman" w:cs="Times New Roman"/>
                <w:b/>
                <w:bCs/>
                <w:szCs w:val="24"/>
              </w:rPr>
              <w:t>Порядковый номер заявки, присвоенный заказчиком</w:t>
            </w:r>
          </w:p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4244C" w:rsidR="00566A1F" w:rsidP="00B2552A" w:rsidRDefault="00566A1F" w14:paraId="0A2D07F8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4244C">
              <w:rPr>
                <w:rFonts w:ascii="Times New Roman" w:hAnsi="Times New Roman" w:cs="Times New Roman"/>
                <w:b/>
                <w:bCs/>
                <w:szCs w:val="24"/>
              </w:rPr>
              <w:t>Ценовое предложение</w:t>
            </w: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4244C" w:rsidR="00566A1F" w:rsidP="00B2552A" w:rsidRDefault="00566A1F" w14:paraId="7C975AEE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54244C">
              <w:rPr>
                <w:rFonts w:ascii="Times New Roman" w:hAnsi="Times New Roman" w:cs="Times New Roman"/>
                <w:b/>
                <w:bCs/>
                <w:szCs w:val="24"/>
              </w:rPr>
              <w:t>Решение о соответствии извещению об осуществлении закупки или решение об отклонении заявк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и на участие в закупке </w:t>
            </w: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4244C" w:rsidR="00566A1F" w:rsidP="00B2552A" w:rsidRDefault="00566A1F" w14:paraId="5588523F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2215E4">
              <w:rPr>
                <w:rFonts w:ascii="Times New Roman" w:hAnsi="Times New Roman" w:cs="Times New Roman"/>
                <w:b/>
                <w:bCs/>
                <w:szCs w:val="24"/>
              </w:rPr>
              <w:t>Обоснование решения об отклонении/отстранении заявки на участие в закупке</w:t>
            </w:r>
          </w:p>
        </w:tc>
      </w:tr>
      <w:tr w:rsidRPr="0054244C" w:rsidR="00566A1F" w:rsidTr="00B2552A" w14:paraId="59A5B570" w14:textId="77777777"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02A63" w:rsidR="00566A1F" w:rsidP="00B2552A" w:rsidRDefault="00C02A63" w14:paraId="3EE9518C" w14:textId="1DFDAB4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02A6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7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4244C" w:rsidR="00566A1F" w:rsidP="00B2552A" w:rsidRDefault="00566A1F" w14:paraId="17EA4EBD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352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111902108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4244C" w:rsidR="00566A1F" w:rsidP="00B2552A" w:rsidRDefault="00566A1F" w14:paraId="12DB6B33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4244C" w:rsidR="00566A1F" w:rsidP="00B2552A" w:rsidRDefault="00566A1F" w14:paraId="06AC4265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6877792,05</w:t>
            </w: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4244C" w:rsidR="00566A1F" w:rsidP="00B2552A" w:rsidRDefault="00566A1F" w14:paraId="197BDF61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244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4244C" w:rsidR="00566A1F" w:rsidP="00B2552A" w:rsidRDefault="00566A1F" w14:paraId="4035590A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54244C" w:rsidR="00566A1F" w:rsidTr="00B2552A" w14:paraId="59A5B570" w14:textId="77777777"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02A63" w:rsidR="00566A1F" w:rsidP="00B2552A" w:rsidRDefault="00C02A63" w14:paraId="3EE9518C" w14:textId="1DFDAB4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02A6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7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4244C" w:rsidR="00566A1F" w:rsidP="00B2552A" w:rsidRDefault="00566A1F" w14:paraId="17EA4EBD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352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111905182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4244C" w:rsidR="00566A1F" w:rsidP="00B2552A" w:rsidRDefault="00566A1F" w14:paraId="12DB6B33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4244C" w:rsidR="00566A1F" w:rsidP="00B2552A" w:rsidRDefault="00566A1F" w14:paraId="06AC4265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6912704,70</w:t>
            </w: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4244C" w:rsidR="00566A1F" w:rsidP="00B2552A" w:rsidRDefault="00566A1F" w14:paraId="197BDF61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244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4244C" w:rsidR="00566A1F" w:rsidP="00B2552A" w:rsidRDefault="00566A1F" w14:paraId="4035590A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bookmarkEnd w:id="1"/>
    <w:p w:rsidRPr="00283A11" w:rsidR="00AD5908" w:rsidP="00847323" w:rsidRDefault="00702224" w14:paraId="189873EF" w14:textId="092C5164">
      <w:pPr>
        <w:numPr>
          <w:ilvl w:val="0"/>
          <w:numId w:val="1"/>
        </w:numPr>
        <w:tabs>
          <w:tab w:val="clear" w:pos="720"/>
          <w:tab w:val="num" w:pos="360"/>
          <w:tab w:val="left" w:pos="709"/>
        </w:tabs>
        <w:spacing w:before="120" w:after="12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</w:t>
      </w:r>
      <w:r w:rsidRPr="00283A11" w:rsidR="00EC3601">
        <w:rPr>
          <w:rFonts w:ascii="Times New Roman" w:hAnsi="Times New Roman" w:cs="Times New Roman"/>
          <w:color w:val="000000" w:themeColor="text1"/>
          <w:sz w:val="24"/>
          <w:szCs w:val="24"/>
        </w:rPr>
        <w:t>ешение каждого члена комиссии по осуществлению закупок в отношении каждой заявки на участие в закупке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:</w:t>
      </w:r>
    </w:p>
    <w:tbl>
      <w:tblPr>
        <w:tblW w:w="99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"/>
        <w:gridCol w:w="1417"/>
        <w:gridCol w:w="992"/>
        <w:gridCol w:w="1844"/>
        <w:gridCol w:w="2066"/>
        <w:gridCol w:w="2610"/>
      </w:tblGrid>
      <w:tr w:rsidRPr="00BC2F28" w:rsidR="00566A1F" w:rsidTr="00B2552A" w14:paraId="2647AA89" w14:textId="77777777">
        <w:trPr>
          <w:jc w:val="center"/>
        </w:trPr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BC2F28" w:rsidR="00566A1F" w:rsidP="00B2552A" w:rsidRDefault="00566A1F" w14:paraId="751E53D0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bookmarkStart w:name="_Hlk83215454" w:id="2"/>
            <w:r w:rsidRPr="00BC2F28">
              <w:rPr>
                <w:rFonts w:ascii="Times New Roman" w:hAnsi="Times New Roman" w:cs="Times New Roman"/>
                <w:b/>
                <w:bCs/>
                <w:szCs w:val="24"/>
              </w:rPr>
              <w:t>Порядковый номер заявки, присвоенный оператором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BC2F28" w:rsidR="00566A1F" w:rsidP="00B2552A" w:rsidRDefault="00566A1F" w14:paraId="278250E5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C2F28"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 номер заявки, присвоенный оператором</w:t>
            </w:r>
          </w:p>
        </w:tc>
        <w:tc>
          <w:tcPr>
            <w:tcW w:w="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BC2F28" w:rsidR="00566A1F" w:rsidP="00B2552A" w:rsidRDefault="00566A1F" w14:paraId="4D661E42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4244C">
              <w:rPr>
                <w:rFonts w:ascii="Times New Roman" w:hAnsi="Times New Roman" w:cs="Times New Roman"/>
                <w:b/>
                <w:bCs/>
                <w:szCs w:val="24"/>
              </w:rPr>
              <w:t>Порядковый номер заявки, присвоенный заказчиком</w:t>
            </w:r>
          </w:p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BC2F28" w:rsidR="00566A1F" w:rsidP="00B2552A" w:rsidRDefault="00566A1F" w14:paraId="61A3A53D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BC2F28">
              <w:rPr>
                <w:rFonts w:ascii="Times New Roman" w:hAnsi="Times New Roman" w:cs="Times New Roman"/>
                <w:b/>
                <w:bCs/>
                <w:szCs w:val="24"/>
              </w:rPr>
              <w:t>Член комиссии по осуществлению закупок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BC2F28" w:rsidR="00566A1F" w:rsidP="00B2552A" w:rsidRDefault="00566A1F" w14:paraId="5E06F824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BC2F28">
              <w:rPr>
                <w:rFonts w:ascii="Times New Roman" w:hAnsi="Times New Roman" w:cs="Times New Roman"/>
                <w:b/>
                <w:bCs/>
                <w:szCs w:val="24"/>
              </w:rPr>
              <w:t>Решение члена комиссии по осуществлению закупок</w:t>
            </w:r>
          </w:p>
        </w:tc>
        <w:tc>
          <w:tcPr>
            <w:tcW w:w="1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BC2F28" w:rsidR="00566A1F" w:rsidP="00B2552A" w:rsidRDefault="00566A1F" w14:paraId="4C6A54E5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215E4">
              <w:rPr>
                <w:rFonts w:ascii="Times New Roman" w:hAnsi="Times New Roman" w:cs="Times New Roman"/>
                <w:b/>
                <w:bCs/>
                <w:szCs w:val="24"/>
              </w:rPr>
              <w:t>Обоснование решения об отклонении/отстранении заявки на участие в закупке</w:t>
            </w:r>
          </w:p>
        </w:tc>
      </w:tr>
      <w:tr w:rsidRPr="00BC2F28" w:rsidR="00566A1F" w:rsidTr="00B2552A" w14:paraId="3F6EE3B7" w14:textId="77777777">
        <w:trPr>
          <w:jc w:val="center"/>
        </w:trPr>
        <w:tc>
          <w:tcPr>
            <w:tcW w:w="50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26661F57" w14:textId="4BEC8A87">
            <w:pPr>
              <w:pStyle w:val="TableContents"/>
              <w:spacing w:before="60" w:after="60"/>
              <w:jc w:val="center"/>
              <w:rPr>
                <w:sz w:val="24"/>
                <w:szCs w:val="24"/>
                <w:lang w:eastAsia="ru-RU"/>
              </w:rPr>
            </w:pPr>
            <w:r w:rsidRPr="00F17640" w:rsidR="008C0ED6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7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36CD10B7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352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111902108</w:t>
            </w:r>
          </w:p>
        </w:tc>
        <w:tc>
          <w:tcPr>
            <w:tcW w:w="50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35268" w:rsidR="00566A1F" w:rsidP="00B2552A" w:rsidRDefault="00566A1F" w14:paraId="74071A96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4F93F217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79BB3119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1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1D5776A2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 </w:t>
            </w:r>
          </w:p>
        </w:tc>
      </w:tr>
      <w:tr w:rsidRPr="00BC2F28" w:rsidR="00566A1F" w:rsidTr="00B2552A" w14:paraId="3F6EE3B7" w14:textId="77777777">
        <w:trPr>
          <w:jc w:val="center"/>
        </w:trPr>
        <w:tc>
          <w:tcPr>
            <w:tcW w:w="50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714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500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4F93F217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Алексеева Елена Владимировна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79BB3119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1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1D5776A2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 </w:t>
            </w:r>
          </w:p>
        </w:tc>
      </w:tr>
      <w:tr w:rsidRPr="00BC2F28" w:rsidR="00566A1F" w:rsidTr="00B2552A" w14:paraId="3F6EE3B7" w14:textId="77777777">
        <w:trPr>
          <w:jc w:val="center"/>
        </w:trPr>
        <w:tc>
          <w:tcPr>
            <w:tcW w:w="50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714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500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4F93F217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Номоконов Анатолий Михайлович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79BB3119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1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1D5776A2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 </w:t>
            </w:r>
          </w:p>
        </w:tc>
      </w:tr>
      <w:tr w:rsidRPr="00BC2F28" w:rsidR="00566A1F" w:rsidTr="00B2552A" w14:paraId="3F6EE3B7" w14:textId="77777777">
        <w:trPr>
          <w:jc w:val="center"/>
        </w:trPr>
        <w:tc>
          <w:tcPr>
            <w:tcW w:w="50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714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500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4F93F217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Сурова Светлана Викторовна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79BB3119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1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1D5776A2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 </w:t>
            </w:r>
          </w:p>
        </w:tc>
      </w:tr>
      <w:tr w:rsidRPr="00BC2F28" w:rsidR="00566A1F" w:rsidTr="00B2552A" w14:paraId="3F6EE3B7" w14:textId="77777777">
        <w:trPr>
          <w:jc w:val="center"/>
        </w:trPr>
        <w:tc>
          <w:tcPr>
            <w:tcW w:w="50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714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500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4F93F217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Парфенова Яна Сергеевна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79BB3119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1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1D5776A2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 </w:t>
            </w:r>
          </w:p>
        </w:tc>
      </w:tr>
      <w:tr w:rsidRPr="00BC2F28" w:rsidR="00566A1F" w:rsidTr="00B2552A" w14:paraId="3F6EE3B7" w14:textId="77777777">
        <w:trPr>
          <w:jc w:val="center"/>
        </w:trPr>
        <w:tc>
          <w:tcPr>
            <w:tcW w:w="50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26661F57" w14:textId="4BEC8A87">
            <w:pPr>
              <w:pStyle w:val="TableContents"/>
              <w:spacing w:before="60" w:after="60"/>
              <w:jc w:val="center"/>
              <w:rPr>
                <w:sz w:val="24"/>
                <w:szCs w:val="24"/>
                <w:lang w:eastAsia="ru-RU"/>
              </w:rPr>
            </w:pPr>
            <w:r w:rsidRPr="00F17640" w:rsidR="008C0ED6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7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36CD10B7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352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111905182</w:t>
            </w:r>
          </w:p>
        </w:tc>
        <w:tc>
          <w:tcPr>
            <w:tcW w:w="50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35268" w:rsidR="00566A1F" w:rsidP="00B2552A" w:rsidRDefault="00566A1F" w14:paraId="74071A96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4F93F217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79BB3119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1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1D5776A2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 </w:t>
            </w:r>
          </w:p>
        </w:tc>
      </w:tr>
      <w:tr w:rsidRPr="00BC2F28" w:rsidR="00566A1F" w:rsidTr="00B2552A" w14:paraId="3F6EE3B7" w14:textId="77777777">
        <w:trPr>
          <w:jc w:val="center"/>
        </w:trPr>
        <w:tc>
          <w:tcPr>
            <w:tcW w:w="50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714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500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4F93F217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Алексеева Елена Владимировна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79BB3119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1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1D5776A2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 </w:t>
            </w:r>
          </w:p>
        </w:tc>
      </w:tr>
      <w:tr w:rsidRPr="00BC2F28" w:rsidR="00566A1F" w:rsidTr="00B2552A" w14:paraId="3F6EE3B7" w14:textId="77777777">
        <w:trPr>
          <w:jc w:val="center"/>
        </w:trPr>
        <w:tc>
          <w:tcPr>
            <w:tcW w:w="50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714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500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4F93F217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Номоконов Анатолий Михайлович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79BB3119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1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1D5776A2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 </w:t>
            </w:r>
          </w:p>
        </w:tc>
      </w:tr>
      <w:tr w:rsidRPr="00BC2F28" w:rsidR="00566A1F" w:rsidTr="00B2552A" w14:paraId="3F6EE3B7" w14:textId="77777777">
        <w:trPr>
          <w:jc w:val="center"/>
        </w:trPr>
        <w:tc>
          <w:tcPr>
            <w:tcW w:w="50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714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500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4F93F217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Сурова Светлана Викторовна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79BB3119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1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1D5776A2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 </w:t>
            </w:r>
          </w:p>
        </w:tc>
      </w:tr>
      <w:tr w:rsidRPr="00BC2F28" w:rsidR="00566A1F" w:rsidTr="00B2552A" w14:paraId="3F6EE3B7" w14:textId="77777777">
        <w:trPr>
          <w:jc w:val="center"/>
        </w:trPr>
        <w:tc>
          <w:tcPr>
            <w:tcW w:w="50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714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500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4F93F217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Парфенова Яна Сергеевна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79BB3119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1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C2F28" w:rsidR="00566A1F" w:rsidP="00B2552A" w:rsidRDefault="00566A1F" w14:paraId="1D5776A2" w14:textId="777777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2F28">
              <w:rPr>
                <w:rFonts w:ascii="Times New Roman" w:hAnsi="Times New Roman" w:cs="Times New Roman"/>
                <w:sz w:val="24"/>
                <w:szCs w:val="24"/>
              </w:rPr>
              <w:t> </w:t>
            </w:r>
          </w:p>
        </w:tc>
      </w:tr>
    </w:tbl>
    <w:bookmarkEnd w:id="2"/>
    <w:p w:rsidRPr="00566A1F" w:rsidR="00566A1F" w:rsidP="00566A1F" w:rsidRDefault="00566A1F" w14:paraId="57A7A48C" w14:textId="380B5245">
      <w:pPr>
        <w:pStyle w:val="a9"/>
        <w:numPr>
          <w:ilvl w:val="0"/>
          <w:numId w:val="1"/>
        </w:numPr>
        <w:tabs>
          <w:tab w:val="clear" w:pos="720"/>
        </w:tabs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66A1F">
        <w:rPr>
          <w:rFonts w:ascii="Times New Roman" w:hAnsi="Times New Roman" w:cs="Times New Roman"/>
          <w:sz w:val="24"/>
          <w:szCs w:val="24"/>
        </w:rPr>
        <w:t>По результатам подведения итогов определения поста</w:t>
      </w:r>
      <w:r w:rsidR="00177D95">
        <w:rPr>
          <w:rFonts w:ascii="Times New Roman" w:hAnsi="Times New Roman" w:cs="Times New Roman"/>
          <w:sz w:val="24"/>
          <w:szCs w:val="24"/>
        </w:rPr>
        <w:t>вщика (подрядчика, исполнителя)</w:t>
      </w:r>
      <w:r w:rsidRPr="00566A1F">
        <w:rPr>
          <w:rFonts w:ascii="Times New Roman" w:hAnsi="Times New Roman" w:cs="Times New Roman"/>
          <w:sz w:val="24"/>
          <w:szCs w:val="24"/>
        </w:rPr>
        <w:t xml:space="preserve"> Победителем аукциона признается участник закупки № </w:t>
      </w:r>
      <w:r w:rsidRPr="00566A1F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fldChar w:fldCharType="separate"/>
      </w:r>
      <w:r w:rsidRPr="00566A1F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111902108</w:t>
      </w:r>
      <w:r w:rsidRPr="00566A1F">
        <w:rPr>
          <w:rFonts w:ascii="Times New Roman" w:hAnsi="Times New Roman" w:cs="Times New Roman"/>
          <w:sz w:val="24"/>
          <w:szCs w:val="24"/>
        </w:rPr>
        <w:t xml:space="preserve">, заявка на участие в закупке которого соответствует требованиям, установленным в извещении об осуществлении закупки, и который предложил по результатам проведения процедуры подачи предложений о цене контракта </w:t>
      </w:r>
      <w:r w:rsidRPr="00566A1F">
        <w:rPr>
          <w:rFonts w:ascii="Times New Roman" w:hAnsi="Times New Roman" w:cs="Times New Roman"/>
          <w:color w:val="000000" w:themeColor="text1"/>
          <w:sz w:val="24"/>
          <w:szCs w:val="24"/>
        </w:rPr>
        <w:t>наиболее низкую цену контракта</w:t>
      </w:r>
      <w:r w:rsidRPr="00566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66A1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566A1F">
        <w:rPr>
          <w:rFonts w:ascii="Times New Roman" w:hAnsi="Times New Roman" w:cs="Times New Roman"/>
          <w:color w:val="000000" w:themeColor="text1"/>
          <w:sz w:val="24"/>
          <w:szCs w:val="24"/>
        </w:rPr>
        <w:t>6877792,05 руб.</w:t>
      </w:r>
      <w:r w:rsidR="005E7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5E74A6">
        <w:rPr>
          <w:rFonts w:ascii="Times New Roman" w:hAnsi="Times New Roman" w:cs="Times New Roman"/>
          <w:sz w:val="24"/>
          <w:szCs w:val="24"/>
          <w:lang w:eastAsia="ru-RU"/>
        </w:rPr>
        <w:t>Шесть миллионов восемьсот семьдесят семь тысяч семьсот девяносто два рубля 05 копеек</w:t>
      </w:r>
      <w:r w:rsidR="005E74A6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Pr="00566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66A1F">
        <w:rPr>
          <w:rFonts w:ascii="Times New Roman" w:hAnsi="Times New Roman" w:cs="Times New Roman"/>
          <w:sz w:val="24"/>
          <w:szCs w:val="24"/>
          <w:lang w:eastAsia="ru-RU"/>
        </w:rPr>
        <w:t/>
      </w:r>
    </w:p>
    <w:p w:rsidRPr="00283A11" w:rsidR="00AD5908" w:rsidP="00566A1F" w:rsidRDefault="00C02C0F" w14:paraId="5FED2C27" w14:textId="59900BEF">
      <w:pPr>
        <w:numPr>
          <w:ilvl w:val="0"/>
          <w:numId w:val="1"/>
        </w:numPr>
        <w:tabs>
          <w:tab w:val="clear" w:pos="720"/>
          <w:tab w:val="left" w:pos="993"/>
          <w:tab w:val="num" w:pos="1418"/>
        </w:tabs>
        <w:spacing w:before="120" w:after="12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name="_Hlk83215622" w:id="3"/>
      <w:r w:rsidRPr="00283A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Настоящий протокол </w:t>
      </w:r>
      <w:r w:rsidRPr="00283A11" w:rsidR="00530C19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283A11" w:rsidR="00EC3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формирован заказчиком с использованием электронной площадки </w:t>
      </w:r>
      <w:r w:rsidR="005E74A6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83A11" w:rsidR="00EC3601">
        <w:rPr>
          <w:rFonts w:ascii="Times New Roman" w:hAnsi="Times New Roman" w:cs="Times New Roman"/>
          <w:color w:val="000000" w:themeColor="text1"/>
          <w:sz w:val="24"/>
          <w:szCs w:val="24"/>
        </w:rPr>
        <w:t>РТС-тендер</w:t>
      </w:r>
      <w:r w:rsidR="005E74A6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83A11" w:rsidR="00EC3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подписан усиленными электронными подписями всех присутствующих членов комиссии, подписан усиленной электронной подписью лица, имеющего право действовать от имени заказчика </w:t>
      </w:r>
      <w:r w:rsidRPr="00283A11" w:rsidR="00AD59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направлен оператору электронной площадки «РТС-тендер», по адресу в сети «Интернет»: </w:t>
      </w:r>
      <w:hyperlink w:history="1" r:id="rId7">
        <w:r w:rsidRPr="00B23BEF" w:rsidR="00566A1F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Pr="00283A11" w:rsidR="00AD590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bookmarkEnd w:id="3"/>
    <w:p w:rsidRPr="00AD5908" w:rsidR="001F73D0" w:rsidP="00847323" w:rsidRDefault="001F73D0" w14:paraId="57493DD6" w14:textId="77777777">
      <w:pPr>
        <w:tabs>
          <w:tab w:val="left" w:pos="993"/>
        </w:tabs>
        <w:spacing w:before="120" w:after="120" w:line="240" w:lineRule="auto"/>
        <w:ind w:hanging="567"/>
        <w:contextualSpacing/>
        <w:rPr>
          <w:szCs w:val="28"/>
        </w:rPr>
      </w:pPr>
    </w:p>
    <w:sectPr w:rsidRPr="00AD5908" w:rsidR="001F73D0" w:rsidSect="00847323">
      <w:pgSz w:w="11906" w:h="16838"/>
      <w:pgMar w:top="993" w:right="851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F5C9BA" w16cex:dateUtc="2021-09-22T12:26:00Z"/>
  <w16cex:commentExtensible w16cex:durableId="24EE2A1B" w16cex:dateUtc="2021-09-16T17:39:00Z"/>
  <w16cex:commentExtensible w16cex:durableId="24F5B836" w16cex:dateUtc="2021-09-22T11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2D080ED" w16cid:durableId="24F5A4B7"/>
  <w16cid:commentId w16cid:paraId="0CD415BD" w16cid:durableId="24F5C9BA"/>
  <w16cid:commentId w16cid:paraId="0E908EFE" w16cid:durableId="24EE2A1B"/>
  <w16cid:commentId w16cid:paraId="1419C4A8" w16cid:durableId="24F5B83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A5D10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F26822"/>
    <w:multiLevelType w:val="multilevel"/>
    <w:tmpl w:val="EC46D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5F7217"/>
    <w:multiLevelType w:val="multilevel"/>
    <w:tmpl w:val="EC46D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A13895"/>
    <w:multiLevelType w:val="multilevel"/>
    <w:tmpl w:val="775CA5AA"/>
    <w:lvl w:ilvl="0">
      <w:start w:val="1"/>
      <w:numFmt w:val="decimal"/>
      <w:pStyle w:val="1"/>
      <w:lvlText w:val="%1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pStyle w:val="2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pStyle w:val="3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pStyle w:val="4"/>
      <w:lvlText w:val="%1.%2.%3.(%4)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5"/>
      <w:lvlText w:val="%1.%2.%3(%4)(%5)"/>
      <w:lvlJc w:val="left"/>
      <w:pPr>
        <w:ind w:left="43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1AD"/>
    <w:rsid w:val="0001080D"/>
    <w:rsid w:val="00036253"/>
    <w:rsid w:val="00036417"/>
    <w:rsid w:val="00043158"/>
    <w:rsid w:val="00055703"/>
    <w:rsid w:val="000B4D78"/>
    <w:rsid w:val="000C0E04"/>
    <w:rsid w:val="000C2437"/>
    <w:rsid w:val="000E21AD"/>
    <w:rsid w:val="00104C86"/>
    <w:rsid w:val="001166C4"/>
    <w:rsid w:val="0013287A"/>
    <w:rsid w:val="00137C46"/>
    <w:rsid w:val="00154723"/>
    <w:rsid w:val="0016505E"/>
    <w:rsid w:val="001725F6"/>
    <w:rsid w:val="00177D95"/>
    <w:rsid w:val="00182114"/>
    <w:rsid w:val="00197B4B"/>
    <w:rsid w:val="001A4315"/>
    <w:rsid w:val="001C144D"/>
    <w:rsid w:val="001D3345"/>
    <w:rsid w:val="001F73D0"/>
    <w:rsid w:val="002640D9"/>
    <w:rsid w:val="00264CCF"/>
    <w:rsid w:val="002822FD"/>
    <w:rsid w:val="00283A11"/>
    <w:rsid w:val="00283E01"/>
    <w:rsid w:val="00287814"/>
    <w:rsid w:val="002A2FA3"/>
    <w:rsid w:val="002B4077"/>
    <w:rsid w:val="002C14DC"/>
    <w:rsid w:val="002E0D1C"/>
    <w:rsid w:val="002F464C"/>
    <w:rsid w:val="003256D4"/>
    <w:rsid w:val="003A2626"/>
    <w:rsid w:val="003A60A6"/>
    <w:rsid w:val="003B5E16"/>
    <w:rsid w:val="003C3BB1"/>
    <w:rsid w:val="003C5FEA"/>
    <w:rsid w:val="003E5411"/>
    <w:rsid w:val="003E7FF5"/>
    <w:rsid w:val="004132ED"/>
    <w:rsid w:val="004161E8"/>
    <w:rsid w:val="00426968"/>
    <w:rsid w:val="00445E46"/>
    <w:rsid w:val="00462C8B"/>
    <w:rsid w:val="00481B73"/>
    <w:rsid w:val="00490FB7"/>
    <w:rsid w:val="0049216B"/>
    <w:rsid w:val="004A16E9"/>
    <w:rsid w:val="004A35F9"/>
    <w:rsid w:val="004B717B"/>
    <w:rsid w:val="004F0C9A"/>
    <w:rsid w:val="004F4483"/>
    <w:rsid w:val="004F4F2A"/>
    <w:rsid w:val="00530C19"/>
    <w:rsid w:val="005540AE"/>
    <w:rsid w:val="005605B4"/>
    <w:rsid w:val="00566A1F"/>
    <w:rsid w:val="0059065B"/>
    <w:rsid w:val="005A2809"/>
    <w:rsid w:val="005B62F5"/>
    <w:rsid w:val="005C68A9"/>
    <w:rsid w:val="005D52C6"/>
    <w:rsid w:val="005E74A6"/>
    <w:rsid w:val="005F4ED7"/>
    <w:rsid w:val="00607210"/>
    <w:rsid w:val="00642527"/>
    <w:rsid w:val="00662674"/>
    <w:rsid w:val="00684FC4"/>
    <w:rsid w:val="006F376C"/>
    <w:rsid w:val="00702224"/>
    <w:rsid w:val="00704B24"/>
    <w:rsid w:val="0071435C"/>
    <w:rsid w:val="00735241"/>
    <w:rsid w:val="00741400"/>
    <w:rsid w:val="0079244F"/>
    <w:rsid w:val="007A3FB2"/>
    <w:rsid w:val="007C4B25"/>
    <w:rsid w:val="007D4EDC"/>
    <w:rsid w:val="008028AB"/>
    <w:rsid w:val="00806DD2"/>
    <w:rsid w:val="0082202A"/>
    <w:rsid w:val="00847323"/>
    <w:rsid w:val="00850B6C"/>
    <w:rsid w:val="00853965"/>
    <w:rsid w:val="00855DA0"/>
    <w:rsid w:val="00864867"/>
    <w:rsid w:val="00892E7C"/>
    <w:rsid w:val="008C0ED6"/>
    <w:rsid w:val="008C3B5B"/>
    <w:rsid w:val="008D6597"/>
    <w:rsid w:val="008E2130"/>
    <w:rsid w:val="008F0D9B"/>
    <w:rsid w:val="009172AD"/>
    <w:rsid w:val="0096176F"/>
    <w:rsid w:val="009675B3"/>
    <w:rsid w:val="00976898"/>
    <w:rsid w:val="00992F6D"/>
    <w:rsid w:val="009A76CC"/>
    <w:rsid w:val="00A4365D"/>
    <w:rsid w:val="00A671FD"/>
    <w:rsid w:val="00A97A4A"/>
    <w:rsid w:val="00AA1A3E"/>
    <w:rsid w:val="00AB41BD"/>
    <w:rsid w:val="00AC3E41"/>
    <w:rsid w:val="00AC6C8F"/>
    <w:rsid w:val="00AD0AD9"/>
    <w:rsid w:val="00AD5908"/>
    <w:rsid w:val="00B04CDE"/>
    <w:rsid w:val="00B3564C"/>
    <w:rsid w:val="00B43D8C"/>
    <w:rsid w:val="00B441CD"/>
    <w:rsid w:val="00B51817"/>
    <w:rsid w:val="00B740C6"/>
    <w:rsid w:val="00B875AA"/>
    <w:rsid w:val="00B966EC"/>
    <w:rsid w:val="00BC2554"/>
    <w:rsid w:val="00BD6C1A"/>
    <w:rsid w:val="00BF79BA"/>
    <w:rsid w:val="00C00B8F"/>
    <w:rsid w:val="00C02A63"/>
    <w:rsid w:val="00C02C0F"/>
    <w:rsid w:val="00C02F2A"/>
    <w:rsid w:val="00C41562"/>
    <w:rsid w:val="00C834BD"/>
    <w:rsid w:val="00CA5C53"/>
    <w:rsid w:val="00CB68FE"/>
    <w:rsid w:val="00D158FA"/>
    <w:rsid w:val="00D43A65"/>
    <w:rsid w:val="00D728FD"/>
    <w:rsid w:val="00D76844"/>
    <w:rsid w:val="00D86C46"/>
    <w:rsid w:val="00DA0071"/>
    <w:rsid w:val="00DB75BD"/>
    <w:rsid w:val="00DC213A"/>
    <w:rsid w:val="00DC4DD4"/>
    <w:rsid w:val="00DD77C9"/>
    <w:rsid w:val="00DE6243"/>
    <w:rsid w:val="00E3050D"/>
    <w:rsid w:val="00E328E2"/>
    <w:rsid w:val="00E516FA"/>
    <w:rsid w:val="00E56BA8"/>
    <w:rsid w:val="00E64220"/>
    <w:rsid w:val="00E7350B"/>
    <w:rsid w:val="00EC1DD2"/>
    <w:rsid w:val="00EC3601"/>
    <w:rsid w:val="00EC3973"/>
    <w:rsid w:val="00EF5E8B"/>
    <w:rsid w:val="00F06289"/>
    <w:rsid w:val="00F12491"/>
    <w:rsid w:val="00F17640"/>
    <w:rsid w:val="00F41068"/>
    <w:rsid w:val="00F43522"/>
    <w:rsid w:val="00F60B84"/>
    <w:rsid w:val="00F823EE"/>
    <w:rsid w:val="00F84539"/>
    <w:rsid w:val="00F8787A"/>
    <w:rsid w:val="00FA0568"/>
    <w:rsid w:val="00FB0753"/>
    <w:rsid w:val="00FB4ACF"/>
    <w:rsid w:val="00FC7222"/>
    <w:rsid w:val="00FE0214"/>
    <w:rsid w:val="00FF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92F36"/>
  <w15:docId w15:val="{DCD09D21-B47E-4DEF-9CB9-41BB482E9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908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D590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D590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C1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1C144D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82202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2202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82202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2202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2202A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CB68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ts-tender.ru/" TargetMode="Externa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hyperlink" Target="http://www.rts-tender.ru/" TargetMode="External"/><Relationship Id="rId5" Type="http://schemas.openxmlformats.org/officeDocument/2006/relationships/hyperlink" Target="http://zakupki.gov.ru/" TargetMode="External"/><Relationship Id="rId15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РТС-тендер</dc:creator>
  <cp:keywords/>
  <dc:description/>
  <cp:revision>4</cp:revision>
  <dcterms:created xsi:type="dcterms:W3CDTF">2021-10-12T08:44:00Z</dcterms:created>
  <dcterms:modified xsi:type="dcterms:W3CDTF">2021-12-08T12:23:00Z</dcterms:modified>
</cp:coreProperties>
</file>