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0CF" w:rsidRDefault="00E110CF" w:rsidP="00536A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ИНФОРМАЦИОННОЕ СООБЩЕНИЕ</w:t>
      </w:r>
      <w:r w:rsidR="00536A3A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ДЛЯ ВОДИТЕЛЕЙ ТРАНСПОРНЫХ СРЕДСТВ</w:t>
      </w:r>
    </w:p>
    <w:p w:rsidR="00E110CF" w:rsidRPr="00E110CF" w:rsidRDefault="00E110CF" w:rsidP="00E110C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0F2F41" w:rsidRPr="00E110CF" w:rsidRDefault="00332069" w:rsidP="000F2F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Железнодорожный переезд является зоной повышенной опасности. Наезды подвижного состава на автотранспорт на железнодорожных переездах могут привести к тяжелейшим последствиям, связанным прежде всего с человеческими жертвами, сходом подвижного состава, порчей автотранспортных средств и железнодорожного транспорта, а также потерей грузов. </w:t>
      </w:r>
    </w:p>
    <w:p w:rsidR="000F2F41" w:rsidRPr="00E110CF" w:rsidRDefault="00332069" w:rsidP="000F2F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Основными причинами наездов являются</w:t>
      </w:r>
      <w:r w:rsidR="000F2F41"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:</w:t>
      </w:r>
    </w:p>
    <w:p w:rsidR="000F2F41" w:rsidRPr="00E110CF" w:rsidRDefault="000F2F41" w:rsidP="000F2F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-</w:t>
      </w:r>
      <w:r w:rsidR="00332069"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объезд водителями автотранспорта закрытых </w:t>
      </w:r>
      <w:proofErr w:type="spellStart"/>
      <w:r w:rsidR="00332069"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автошлагбаумов</w:t>
      </w:r>
      <w:proofErr w:type="spellEnd"/>
      <w:r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на охраняемых переездах;</w:t>
      </w:r>
    </w:p>
    <w:p w:rsidR="00332069" w:rsidRPr="00E110CF" w:rsidRDefault="000F2F41" w:rsidP="000F2F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- </w:t>
      </w:r>
      <w:r w:rsidR="00332069"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выезд на переезд при запрещающем показании автоматической светофорной сигнализации перед приближающимся поездом на неохраняемых переездах.</w:t>
      </w:r>
    </w:p>
    <w:p w:rsidR="000F2F41" w:rsidRPr="00E110CF" w:rsidRDefault="00332069" w:rsidP="000F2F4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  <w:sz w:val="26"/>
          <w:szCs w:val="26"/>
        </w:rPr>
      </w:pPr>
      <w:r w:rsidRPr="00E110CF">
        <w:rPr>
          <w:b/>
          <w:color w:val="000000"/>
          <w:sz w:val="26"/>
          <w:szCs w:val="26"/>
        </w:rPr>
        <w:t>О чем должен всегда помнить водитель транспортного средства, пользующийся железнодорожными переездами?</w:t>
      </w:r>
    </w:p>
    <w:p w:rsidR="00332069" w:rsidRPr="00E110CF" w:rsidRDefault="00332069" w:rsidP="000F2F4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  <w:sz w:val="26"/>
          <w:szCs w:val="26"/>
        </w:rPr>
      </w:pPr>
      <w:r w:rsidRPr="00E110CF">
        <w:rPr>
          <w:b/>
          <w:color w:val="000000"/>
          <w:sz w:val="26"/>
          <w:szCs w:val="26"/>
        </w:rPr>
        <w:t>Охраняемые железнодорожные переезды в целях обеспечения безопасного движения через них поездов и транспортных средств дополнительно к шлагбаумам оснащаются устройствами заградительными (барьерами-автоматами).</w:t>
      </w:r>
    </w:p>
    <w:p w:rsidR="00332069" w:rsidRPr="00E110CF" w:rsidRDefault="000F2F41" w:rsidP="000F2F41">
      <w:pPr>
        <w:pStyle w:val="st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  <w:r w:rsidRPr="00E110CF">
        <w:rPr>
          <w:b/>
          <w:color w:val="000000"/>
          <w:sz w:val="26"/>
          <w:szCs w:val="26"/>
        </w:rPr>
        <w:t xml:space="preserve">     </w:t>
      </w:r>
      <w:r w:rsidR="000613F0" w:rsidRPr="00E110CF">
        <w:rPr>
          <w:b/>
          <w:color w:val="000000"/>
          <w:sz w:val="26"/>
          <w:szCs w:val="26"/>
        </w:rPr>
        <w:t xml:space="preserve">  </w:t>
      </w:r>
      <w:r w:rsidRPr="00E110CF">
        <w:rPr>
          <w:b/>
          <w:color w:val="000000"/>
          <w:sz w:val="26"/>
          <w:szCs w:val="26"/>
        </w:rPr>
        <w:t xml:space="preserve"> </w:t>
      </w:r>
      <w:r w:rsidR="00332069" w:rsidRPr="00E110CF">
        <w:rPr>
          <w:b/>
          <w:color w:val="000000"/>
          <w:sz w:val="26"/>
          <w:szCs w:val="26"/>
        </w:rPr>
        <w:t>1. Устройства заграждения преграждают въезд транспортного средства в опасную зону для движения при поступлении сигнала о приближении поезда к переезду;</w:t>
      </w:r>
    </w:p>
    <w:p w:rsidR="00332069" w:rsidRPr="00E110CF" w:rsidRDefault="000F2F41" w:rsidP="000F2F41">
      <w:pPr>
        <w:pStyle w:val="st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  <w:r w:rsidRPr="00E110CF">
        <w:rPr>
          <w:b/>
          <w:color w:val="000000"/>
          <w:sz w:val="26"/>
          <w:szCs w:val="26"/>
        </w:rPr>
        <w:t xml:space="preserve">     </w:t>
      </w:r>
      <w:r w:rsidR="000613F0" w:rsidRPr="00E110CF">
        <w:rPr>
          <w:b/>
          <w:color w:val="000000"/>
          <w:sz w:val="26"/>
          <w:szCs w:val="26"/>
        </w:rPr>
        <w:t xml:space="preserve"> </w:t>
      </w:r>
      <w:r w:rsidRPr="00E110CF">
        <w:rPr>
          <w:b/>
          <w:color w:val="000000"/>
          <w:sz w:val="26"/>
          <w:szCs w:val="26"/>
        </w:rPr>
        <w:t xml:space="preserve"> </w:t>
      </w:r>
      <w:r w:rsidR="00332069" w:rsidRPr="00E110CF">
        <w:rPr>
          <w:b/>
          <w:color w:val="000000"/>
          <w:sz w:val="26"/>
          <w:szCs w:val="26"/>
        </w:rPr>
        <w:t>2. Крышки устройств заграждения на выезде с переезда опускаются при приближении транспорта автоматически или под воздействием на них колес транспортного средства.</w:t>
      </w:r>
    </w:p>
    <w:p w:rsidR="00332069" w:rsidRPr="00E110CF" w:rsidRDefault="000F2F41" w:rsidP="000F2F41">
      <w:pPr>
        <w:pStyle w:val="st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  <w:r w:rsidRPr="00E110CF">
        <w:rPr>
          <w:b/>
          <w:color w:val="000000"/>
          <w:sz w:val="26"/>
          <w:szCs w:val="26"/>
        </w:rPr>
        <w:t xml:space="preserve">    </w:t>
      </w:r>
      <w:r w:rsidR="000613F0" w:rsidRPr="00E110CF">
        <w:rPr>
          <w:b/>
          <w:color w:val="000000"/>
          <w:sz w:val="26"/>
          <w:szCs w:val="26"/>
        </w:rPr>
        <w:t xml:space="preserve"> </w:t>
      </w:r>
      <w:r w:rsidRPr="00E110CF">
        <w:rPr>
          <w:b/>
          <w:color w:val="000000"/>
          <w:sz w:val="26"/>
          <w:szCs w:val="26"/>
        </w:rPr>
        <w:t xml:space="preserve"> </w:t>
      </w:r>
      <w:r w:rsidR="00332069" w:rsidRPr="00E110CF">
        <w:rPr>
          <w:b/>
          <w:color w:val="000000"/>
          <w:sz w:val="26"/>
          <w:szCs w:val="26"/>
        </w:rPr>
        <w:t>3. Различные положения крышек устройств заградительных не исключают необходимости соблюдения водителем требований типовых средств переездной автоматической сигнализации (шлагбаумов, переездной сигнализации – светофоров) и Правил дорожного движения</w:t>
      </w:r>
    </w:p>
    <w:p w:rsidR="00332069" w:rsidRPr="00E110CF" w:rsidRDefault="000613F0" w:rsidP="000F2F41">
      <w:pPr>
        <w:pStyle w:val="st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  <w:r w:rsidRPr="00E110CF">
        <w:rPr>
          <w:b/>
          <w:color w:val="000000"/>
          <w:sz w:val="26"/>
          <w:szCs w:val="26"/>
        </w:rPr>
        <w:t xml:space="preserve">     </w:t>
      </w:r>
      <w:r w:rsidR="00332069" w:rsidRPr="00E110CF">
        <w:rPr>
          <w:b/>
          <w:color w:val="000000"/>
          <w:sz w:val="26"/>
          <w:szCs w:val="26"/>
        </w:rPr>
        <w:t xml:space="preserve">4. В случаях внезапной вынужденной остановки транспортного средства на переезде </w:t>
      </w:r>
      <w:r w:rsidRPr="00E110CF">
        <w:rPr>
          <w:b/>
          <w:color w:val="000000"/>
          <w:sz w:val="26"/>
          <w:szCs w:val="26"/>
        </w:rPr>
        <w:t xml:space="preserve"> </w:t>
      </w:r>
      <w:r w:rsidR="00332069" w:rsidRPr="00E110CF">
        <w:rPr>
          <w:b/>
          <w:color w:val="000000"/>
          <w:sz w:val="26"/>
          <w:szCs w:val="26"/>
        </w:rPr>
        <w:t xml:space="preserve"> водител</w:t>
      </w:r>
      <w:r w:rsidRPr="00E110CF">
        <w:rPr>
          <w:b/>
          <w:color w:val="000000"/>
          <w:sz w:val="26"/>
          <w:szCs w:val="26"/>
        </w:rPr>
        <w:t>ь</w:t>
      </w:r>
      <w:r w:rsidR="00332069" w:rsidRPr="00E110CF">
        <w:rPr>
          <w:b/>
          <w:color w:val="000000"/>
          <w:sz w:val="26"/>
          <w:szCs w:val="26"/>
        </w:rPr>
        <w:t xml:space="preserve"> легкового или пассажирского транспортного средства долж</w:t>
      </w:r>
      <w:r w:rsidRPr="00E110CF">
        <w:rPr>
          <w:b/>
          <w:color w:val="000000"/>
          <w:sz w:val="26"/>
          <w:szCs w:val="26"/>
        </w:rPr>
        <w:t>е</w:t>
      </w:r>
      <w:r w:rsidR="00332069" w:rsidRPr="00E110CF">
        <w:rPr>
          <w:b/>
          <w:color w:val="000000"/>
          <w:sz w:val="26"/>
          <w:szCs w:val="26"/>
        </w:rPr>
        <w:t>н немедленно высадить из автобуса или автомобиля пассажиров и потребовать их ухода в безопасную зону; дежурный по переезду выясняет причину остановки транспортного средства; обеспечивает его выезд (удаление) из опасной зоны. Такие же действия предпринимаются водителями грузового транспортного средства.</w:t>
      </w:r>
    </w:p>
    <w:p w:rsidR="00332069" w:rsidRPr="00E110CF" w:rsidRDefault="000613F0" w:rsidP="000F2F41">
      <w:pPr>
        <w:pStyle w:val="st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  <w:r w:rsidRPr="00E110CF">
        <w:rPr>
          <w:b/>
          <w:color w:val="000000"/>
          <w:sz w:val="26"/>
          <w:szCs w:val="26"/>
        </w:rPr>
        <w:t xml:space="preserve">    </w:t>
      </w:r>
      <w:r w:rsidR="00332069" w:rsidRPr="00E110CF">
        <w:rPr>
          <w:b/>
          <w:color w:val="000000"/>
          <w:sz w:val="26"/>
          <w:szCs w:val="26"/>
        </w:rPr>
        <w:t xml:space="preserve">5. При въезде транспортного средства на переезд и его вынужденной остановке над </w:t>
      </w:r>
      <w:r w:rsidR="00E110CF" w:rsidRPr="00E110CF">
        <w:rPr>
          <w:b/>
          <w:color w:val="000000"/>
          <w:sz w:val="26"/>
          <w:szCs w:val="26"/>
        </w:rPr>
        <w:t>заградительным устройством, транспортное</w:t>
      </w:r>
      <w:r w:rsidR="00332069" w:rsidRPr="00E110CF">
        <w:rPr>
          <w:b/>
          <w:color w:val="000000"/>
          <w:sz w:val="26"/>
          <w:szCs w:val="26"/>
        </w:rPr>
        <w:t xml:space="preserve"> средство должно освободить переезд, двигаясь задним ходом, а при выезде с переезда для его освобождения транспортное средство должно двигаться вперед.</w:t>
      </w:r>
    </w:p>
    <w:p w:rsidR="00332069" w:rsidRPr="00E110CF" w:rsidRDefault="00E110CF" w:rsidP="00E110CF">
      <w:pPr>
        <w:pStyle w:val="st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  <w:r w:rsidRPr="00E110CF">
        <w:rPr>
          <w:b/>
          <w:color w:val="000000"/>
          <w:sz w:val="26"/>
          <w:szCs w:val="26"/>
        </w:rPr>
        <w:t xml:space="preserve">   6</w:t>
      </w:r>
      <w:r w:rsidR="00332069" w:rsidRPr="00E110CF">
        <w:rPr>
          <w:b/>
          <w:color w:val="000000"/>
          <w:sz w:val="26"/>
          <w:szCs w:val="26"/>
        </w:rPr>
        <w:t xml:space="preserve">. Во всех случаях возникновения препятствий для движения транспортного средства через переезд водитель обязан соблюдать и выполнять требования </w:t>
      </w:r>
      <w:r w:rsidRPr="00E110CF">
        <w:rPr>
          <w:b/>
          <w:color w:val="000000"/>
          <w:sz w:val="26"/>
          <w:szCs w:val="26"/>
        </w:rPr>
        <w:t xml:space="preserve"> </w:t>
      </w:r>
      <w:r w:rsidR="00332069" w:rsidRPr="00E110CF">
        <w:rPr>
          <w:b/>
          <w:color w:val="000000"/>
          <w:sz w:val="26"/>
          <w:szCs w:val="26"/>
        </w:rPr>
        <w:t xml:space="preserve"> безопасност</w:t>
      </w:r>
      <w:r w:rsidRPr="00E110CF">
        <w:rPr>
          <w:b/>
          <w:color w:val="000000"/>
          <w:sz w:val="26"/>
          <w:szCs w:val="26"/>
        </w:rPr>
        <w:t>и</w:t>
      </w:r>
      <w:r w:rsidR="00332069" w:rsidRPr="00E110CF">
        <w:rPr>
          <w:b/>
          <w:color w:val="000000"/>
          <w:sz w:val="26"/>
          <w:szCs w:val="26"/>
        </w:rPr>
        <w:t xml:space="preserve"> движения</w:t>
      </w:r>
      <w:r w:rsidRPr="00E110CF">
        <w:rPr>
          <w:b/>
          <w:color w:val="000000"/>
          <w:sz w:val="26"/>
          <w:szCs w:val="26"/>
        </w:rPr>
        <w:t>.</w:t>
      </w:r>
      <w:r w:rsidR="00332069" w:rsidRPr="00E110CF">
        <w:rPr>
          <w:b/>
          <w:color w:val="000000"/>
          <w:sz w:val="26"/>
          <w:szCs w:val="26"/>
        </w:rPr>
        <w:t xml:space="preserve"> </w:t>
      </w:r>
      <w:r w:rsidRPr="00E110CF">
        <w:rPr>
          <w:b/>
          <w:color w:val="000000"/>
          <w:sz w:val="26"/>
          <w:szCs w:val="26"/>
        </w:rPr>
        <w:t xml:space="preserve"> </w:t>
      </w:r>
    </w:p>
    <w:p w:rsidR="00EC3E84" w:rsidRPr="00E110CF" w:rsidRDefault="00EC3E84" w:rsidP="000F2F4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C3E84" w:rsidRDefault="00EC3E84" w:rsidP="000F2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0CF" w:rsidRDefault="00E110CF" w:rsidP="000F2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0CF" w:rsidRDefault="00E110CF" w:rsidP="000F2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0CF" w:rsidRDefault="00536A3A" w:rsidP="0099519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ИНФОРМАЦИОННОЕ </w:t>
      </w:r>
      <w:r w:rsidR="00995190" w:rsidRPr="00E110C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СООБЩЕНИЕ</w:t>
      </w:r>
      <w:r w:rsidR="0099519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ДЛЯ</w:t>
      </w:r>
      <w:r w:rsidR="009427FA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ГРАЖДАН,</w:t>
      </w: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ОСУЩЕСТВЛЯЮЩИХ </w:t>
      </w:r>
      <w:r w:rsidR="0099519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ПЕРЕХОД ЧЕРЕЗ</w:t>
      </w: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ЖЕЛЕЗНОДОРОЖНЫЕ</w:t>
      </w:r>
      <w:r w:rsidR="009427FA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ПУТИ</w:t>
      </w:r>
    </w:p>
    <w:p w:rsidR="00995190" w:rsidRPr="00995190" w:rsidRDefault="00995190" w:rsidP="0099519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EC3E84" w:rsidRPr="00995190" w:rsidRDefault="00995190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150DE1" w:rsidRPr="00995190">
        <w:rPr>
          <w:color w:val="333333"/>
          <w:sz w:val="26"/>
          <w:szCs w:val="26"/>
        </w:rPr>
        <w:t xml:space="preserve">   П</w:t>
      </w:r>
      <w:r w:rsidR="00EC3E84" w:rsidRPr="00995190">
        <w:rPr>
          <w:color w:val="333333"/>
          <w:sz w:val="26"/>
          <w:szCs w:val="26"/>
        </w:rPr>
        <w:t>ереход граждан через железнодорожные пути допускается только в установленных и оборудованных для этого местах.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  </w:t>
      </w:r>
      <w:r w:rsidR="00EC3E84" w:rsidRPr="00995190">
        <w:rPr>
          <w:color w:val="333333"/>
          <w:sz w:val="26"/>
          <w:szCs w:val="26"/>
        </w:rPr>
        <w:t>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 </w:t>
      </w:r>
      <w:r w:rsidR="00EC3E84" w:rsidRPr="00995190">
        <w:rPr>
          <w:color w:val="333333"/>
          <w:sz w:val="26"/>
          <w:szCs w:val="26"/>
        </w:rPr>
        <w:t>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150DE1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6"/>
          <w:szCs w:val="26"/>
          <w:u w:val="single"/>
        </w:rPr>
      </w:pPr>
      <w:r w:rsidRPr="00995190">
        <w:rPr>
          <w:color w:val="333333"/>
          <w:sz w:val="26"/>
          <w:szCs w:val="26"/>
        </w:rPr>
        <w:t xml:space="preserve">     </w:t>
      </w:r>
      <w:r w:rsidR="00EC3E84" w:rsidRPr="00995190">
        <w:rPr>
          <w:color w:val="333333"/>
          <w:sz w:val="26"/>
          <w:szCs w:val="26"/>
        </w:rPr>
        <w:t>На железнодорожных путях и пассажирских платформах </w:t>
      </w:r>
      <w:r w:rsidRPr="00995190">
        <w:rPr>
          <w:rStyle w:val="a4"/>
          <w:color w:val="333333"/>
          <w:sz w:val="26"/>
          <w:szCs w:val="26"/>
          <w:u w:val="single"/>
        </w:rPr>
        <w:t>ЗАПРЕЩАЕТСЯ: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 -</w:t>
      </w:r>
      <w:r w:rsidR="00EC3E84" w:rsidRPr="00995190">
        <w:rPr>
          <w:color w:val="333333"/>
          <w:sz w:val="26"/>
          <w:szCs w:val="26"/>
        </w:rPr>
        <w:t>подлезать под пассажирскими платформами и железнодорожным подвижным составом;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 xml:space="preserve">перелезать через </w:t>
      </w:r>
      <w:proofErr w:type="spellStart"/>
      <w:r w:rsidR="00EC3E84" w:rsidRPr="00995190">
        <w:rPr>
          <w:color w:val="333333"/>
          <w:sz w:val="26"/>
          <w:szCs w:val="26"/>
        </w:rPr>
        <w:t>автосцепные</w:t>
      </w:r>
      <w:proofErr w:type="spellEnd"/>
      <w:r w:rsidR="00EC3E84" w:rsidRPr="00995190">
        <w:rPr>
          <w:color w:val="333333"/>
          <w:sz w:val="26"/>
          <w:szCs w:val="26"/>
        </w:rPr>
        <w:t xml:space="preserve"> устройства между вагонами;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заходить за ограничительную линию у края пассажирской платформы;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бежать по пассажирской платформе рядом с прибывающим или отправляющимся поездом;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-</w:t>
      </w:r>
      <w:r w:rsidR="00EC3E84" w:rsidRPr="00995190">
        <w:rPr>
          <w:color w:val="333333"/>
          <w:sz w:val="26"/>
          <w:szCs w:val="26"/>
        </w:rPr>
        <w:t>устраивать различные подвижные игры;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оставлять детей без присмотра (гражданам с детьми);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прыгать с пассажирской платформы на железнодорожные пути;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подниматься на опоры и специальные конструкции контактной сети и воздушных линий и искусственных сооружений;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приближаться к оборванным проводам;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находиться в состоянии алкогольного, токсического или наркотического опьянения;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 -</w:t>
      </w:r>
      <w:r w:rsidR="00EC3E84" w:rsidRPr="00995190">
        <w:rPr>
          <w:color w:val="333333"/>
          <w:sz w:val="26"/>
          <w:szCs w:val="26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-</w:t>
      </w:r>
      <w:r w:rsidR="00EC3E84" w:rsidRPr="00995190">
        <w:rPr>
          <w:color w:val="333333"/>
          <w:sz w:val="26"/>
          <w:szCs w:val="26"/>
        </w:rPr>
        <w:t>оставлять на железнодорожных путях вещи;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-</w:t>
      </w:r>
      <w:r w:rsidR="00EC3E84" w:rsidRPr="00995190">
        <w:rPr>
          <w:color w:val="333333"/>
          <w:sz w:val="26"/>
          <w:szCs w:val="26"/>
        </w:rPr>
        <w:t>иметь при себе огнеопасные, отравляющие, воспламеняющиеся, взрывчатые и токсические вещества;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 -</w:t>
      </w:r>
      <w:r w:rsidR="00EC3E84" w:rsidRPr="00995190">
        <w:rPr>
          <w:color w:val="333333"/>
          <w:sz w:val="26"/>
          <w:szCs w:val="26"/>
        </w:rPr>
        <w:t>проходить по пешеходным переходам через железнодорожные пути при запрещающем сигнале светофора (при отсутствии светофора - перед приближающимся железнодорожным подвижным составом);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-</w:t>
      </w:r>
      <w:r w:rsidR="00EC3E84" w:rsidRPr="00995190">
        <w:rPr>
          <w:color w:val="333333"/>
          <w:sz w:val="26"/>
          <w:szCs w:val="26"/>
        </w:rPr>
        <w:t>проезжать и переходить через железнодорожные пути в неустановленных Правилами   местах;</w:t>
      </w:r>
    </w:p>
    <w:p w:rsidR="00EC3E84" w:rsidRPr="00995190" w:rsidRDefault="00150DE1" w:rsidP="000F2F4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995190">
        <w:rPr>
          <w:color w:val="333333"/>
          <w:sz w:val="26"/>
          <w:szCs w:val="26"/>
        </w:rPr>
        <w:t xml:space="preserve">  -</w:t>
      </w:r>
      <w:r w:rsidR="00EC3E84" w:rsidRPr="00995190">
        <w:rPr>
          <w:color w:val="333333"/>
          <w:sz w:val="26"/>
          <w:szCs w:val="26"/>
        </w:rPr>
        <w:t>находиться на железнодорожных путях (в том числе ходить по ним).</w:t>
      </w:r>
    </w:p>
    <w:p w:rsidR="00510CF8" w:rsidRPr="000F2F41" w:rsidRDefault="00EC3E84" w:rsidP="00E801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5190">
        <w:rPr>
          <w:color w:val="333333"/>
          <w:sz w:val="26"/>
          <w:szCs w:val="26"/>
        </w:rPr>
        <w:t>Лица, нарушающие указанные Правила, несут ответственность, предусмотренную законодательством Российской Федерации.</w:t>
      </w:r>
      <w:bookmarkStart w:id="0" w:name="_GoBack"/>
      <w:bookmarkEnd w:id="0"/>
    </w:p>
    <w:sectPr w:rsidR="00510CF8" w:rsidRPr="000F2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C21"/>
    <w:rsid w:val="000613F0"/>
    <w:rsid w:val="000F2F41"/>
    <w:rsid w:val="00150DE1"/>
    <w:rsid w:val="00332069"/>
    <w:rsid w:val="004E77D6"/>
    <w:rsid w:val="00510CF8"/>
    <w:rsid w:val="00536A3A"/>
    <w:rsid w:val="008858FB"/>
    <w:rsid w:val="009427FA"/>
    <w:rsid w:val="00995190"/>
    <w:rsid w:val="00B47C21"/>
    <w:rsid w:val="00B71C18"/>
    <w:rsid w:val="00E110CF"/>
    <w:rsid w:val="00E80106"/>
    <w:rsid w:val="00EC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6F24E8-88A0-4929-8FC7-DE8BE045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t">
    <w:name w:val="stxt"/>
    <w:basedOn w:val="a"/>
    <w:rsid w:val="0033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3E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9C709-D8E4-4F81-9D83-FCC4229F8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12</cp:revision>
  <dcterms:created xsi:type="dcterms:W3CDTF">2021-08-12T08:04:00Z</dcterms:created>
  <dcterms:modified xsi:type="dcterms:W3CDTF">2021-10-25T02:23:00Z</dcterms:modified>
</cp:coreProperties>
</file>