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1CB" w:rsidRPr="00235901" w:rsidRDefault="00A701CB" w:rsidP="00A701CB">
      <w:pPr>
        <w:jc w:val="center"/>
        <w:outlineLvl w:val="0"/>
        <w:rPr>
          <w:b/>
          <w:sz w:val="32"/>
          <w:szCs w:val="32"/>
        </w:rPr>
      </w:pPr>
      <w:r w:rsidRPr="00235901">
        <w:rPr>
          <w:b/>
          <w:sz w:val="32"/>
          <w:szCs w:val="32"/>
        </w:rPr>
        <w:t>СОВЕТ ГОРОДСКОГО ПОСЕЛЕНИЯ «ОЛОВЯННИНСКОЕ»</w:t>
      </w:r>
      <w:r w:rsidR="00CF167D" w:rsidRPr="00235901">
        <w:rPr>
          <w:b/>
          <w:sz w:val="32"/>
          <w:szCs w:val="32"/>
        </w:rPr>
        <w:t xml:space="preserve"> </w:t>
      </w:r>
    </w:p>
    <w:p w:rsidR="00A701CB" w:rsidRDefault="00A701CB" w:rsidP="00CF167D">
      <w:pPr>
        <w:rPr>
          <w:b/>
          <w:sz w:val="40"/>
          <w:szCs w:val="40"/>
        </w:rPr>
      </w:pPr>
    </w:p>
    <w:p w:rsidR="00A701CB" w:rsidRDefault="00A701CB" w:rsidP="00A701C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A701CB" w:rsidRDefault="00A701CB" w:rsidP="00A701CB">
      <w:pPr>
        <w:jc w:val="both"/>
        <w:rPr>
          <w:b/>
          <w:sz w:val="32"/>
          <w:szCs w:val="32"/>
        </w:rPr>
      </w:pPr>
    </w:p>
    <w:p w:rsidR="00A701CB" w:rsidRDefault="00B62C7C" w:rsidP="00A701CB">
      <w:pPr>
        <w:jc w:val="both"/>
        <w:rPr>
          <w:szCs w:val="28"/>
        </w:rPr>
      </w:pPr>
      <w:r>
        <w:rPr>
          <w:szCs w:val="28"/>
        </w:rPr>
        <w:t>2</w:t>
      </w:r>
      <w:r w:rsidR="00474AA9">
        <w:rPr>
          <w:szCs w:val="28"/>
        </w:rPr>
        <w:t>5</w:t>
      </w:r>
      <w:r>
        <w:rPr>
          <w:szCs w:val="28"/>
        </w:rPr>
        <w:t xml:space="preserve"> декабря 2020</w:t>
      </w:r>
      <w:r w:rsidR="00A701CB">
        <w:rPr>
          <w:szCs w:val="28"/>
        </w:rPr>
        <w:t xml:space="preserve"> года                      </w:t>
      </w:r>
      <w:r w:rsidR="00A701CB">
        <w:rPr>
          <w:szCs w:val="28"/>
        </w:rPr>
        <w:tab/>
      </w:r>
      <w:r w:rsidR="00A701CB">
        <w:rPr>
          <w:szCs w:val="28"/>
        </w:rPr>
        <w:tab/>
        <w:t xml:space="preserve">   </w:t>
      </w:r>
      <w:r w:rsidR="00174B44">
        <w:rPr>
          <w:szCs w:val="28"/>
        </w:rPr>
        <w:t xml:space="preserve">               </w:t>
      </w:r>
      <w:r w:rsidR="000C6FDE">
        <w:rPr>
          <w:szCs w:val="28"/>
        </w:rPr>
        <w:t xml:space="preserve"> </w:t>
      </w:r>
      <w:r w:rsidR="00B7510D">
        <w:rPr>
          <w:szCs w:val="28"/>
        </w:rPr>
        <w:t xml:space="preserve">                   </w:t>
      </w:r>
      <w:r w:rsidR="009F0F4A">
        <w:rPr>
          <w:szCs w:val="28"/>
        </w:rPr>
        <w:t xml:space="preserve">       </w:t>
      </w:r>
      <w:bookmarkStart w:id="0" w:name="_GoBack"/>
      <w:bookmarkEnd w:id="0"/>
      <w:r w:rsidR="009F0F4A">
        <w:rPr>
          <w:szCs w:val="28"/>
        </w:rPr>
        <w:t xml:space="preserve">        </w:t>
      </w:r>
      <w:r w:rsidR="00B7510D">
        <w:rPr>
          <w:szCs w:val="28"/>
        </w:rPr>
        <w:t xml:space="preserve"> № </w:t>
      </w:r>
      <w:r w:rsidR="009F0F4A">
        <w:rPr>
          <w:szCs w:val="28"/>
        </w:rPr>
        <w:t>21</w:t>
      </w:r>
    </w:p>
    <w:p w:rsidR="00A701CB" w:rsidRDefault="00A701CB" w:rsidP="00A701CB">
      <w:pPr>
        <w:shd w:val="clear" w:color="auto" w:fill="FFFFFF"/>
        <w:ind w:right="-5"/>
        <w:jc w:val="center"/>
        <w:rPr>
          <w:b/>
          <w:szCs w:val="28"/>
        </w:rPr>
      </w:pPr>
      <w:r>
        <w:rPr>
          <w:b/>
          <w:szCs w:val="28"/>
        </w:rPr>
        <w:t>п</w:t>
      </w:r>
      <w:r w:rsidR="005434CB">
        <w:rPr>
          <w:b/>
          <w:szCs w:val="28"/>
        </w:rPr>
        <w:t>гт</w:t>
      </w:r>
      <w:r>
        <w:rPr>
          <w:b/>
          <w:szCs w:val="28"/>
        </w:rPr>
        <w:t>.</w:t>
      </w:r>
      <w:r w:rsidR="005434CB">
        <w:rPr>
          <w:b/>
          <w:szCs w:val="28"/>
        </w:rPr>
        <w:t xml:space="preserve"> </w:t>
      </w:r>
      <w:r>
        <w:rPr>
          <w:b/>
          <w:szCs w:val="28"/>
        </w:rPr>
        <w:t>Оловянная</w:t>
      </w:r>
    </w:p>
    <w:p w:rsidR="00A701CB" w:rsidRDefault="00A701CB" w:rsidP="00A701CB">
      <w:pPr>
        <w:shd w:val="clear" w:color="auto" w:fill="FFFFFF"/>
        <w:ind w:right="-5"/>
        <w:jc w:val="center"/>
        <w:rPr>
          <w:b/>
          <w:szCs w:val="28"/>
        </w:rPr>
      </w:pPr>
    </w:p>
    <w:p w:rsidR="00A701CB" w:rsidRDefault="00A701CB" w:rsidP="00A701CB">
      <w:pPr>
        <w:shd w:val="clear" w:color="auto" w:fill="FFFFFF"/>
        <w:ind w:right="-5"/>
        <w:rPr>
          <w:b/>
          <w:szCs w:val="28"/>
        </w:rPr>
      </w:pPr>
    </w:p>
    <w:p w:rsidR="00A701CB" w:rsidRDefault="00A701CB" w:rsidP="00A701CB">
      <w:pPr>
        <w:rPr>
          <w:sz w:val="24"/>
          <w:szCs w:val="24"/>
        </w:rPr>
      </w:pPr>
    </w:p>
    <w:p w:rsidR="00BD50DB" w:rsidRDefault="00BD50DB" w:rsidP="00B7510D">
      <w:pPr>
        <w:shd w:val="clear" w:color="auto" w:fill="FFFFFF"/>
        <w:ind w:right="-5"/>
        <w:jc w:val="center"/>
        <w:rPr>
          <w:b/>
          <w:szCs w:val="28"/>
        </w:rPr>
      </w:pPr>
      <w:r>
        <w:rPr>
          <w:b/>
          <w:szCs w:val="28"/>
        </w:rPr>
        <w:t>О</w:t>
      </w:r>
      <w:r w:rsidR="00EC562B">
        <w:rPr>
          <w:b/>
          <w:szCs w:val="28"/>
        </w:rPr>
        <w:t>б утверждении бюджета городского п</w:t>
      </w:r>
      <w:r w:rsidR="004626C7">
        <w:rPr>
          <w:b/>
          <w:szCs w:val="28"/>
        </w:rPr>
        <w:t>оселения «Оловяннинское» на 20</w:t>
      </w:r>
      <w:r w:rsidR="00B62C7C">
        <w:rPr>
          <w:b/>
          <w:szCs w:val="28"/>
        </w:rPr>
        <w:t>21</w:t>
      </w:r>
      <w:r w:rsidR="00EC562B">
        <w:rPr>
          <w:b/>
          <w:szCs w:val="28"/>
        </w:rPr>
        <w:t xml:space="preserve"> год в первом чтении</w:t>
      </w:r>
      <w:r>
        <w:rPr>
          <w:b/>
          <w:szCs w:val="28"/>
        </w:rPr>
        <w:t xml:space="preserve"> </w:t>
      </w:r>
    </w:p>
    <w:p w:rsidR="00BD50DB" w:rsidRDefault="00BD50DB" w:rsidP="00BD50DB">
      <w:pPr>
        <w:shd w:val="clear" w:color="auto" w:fill="FFFFFF"/>
        <w:ind w:right="-5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:rsidR="00BD50DB" w:rsidRDefault="00BD50DB" w:rsidP="00BD50DB">
      <w:pPr>
        <w:shd w:val="clear" w:color="auto" w:fill="FFFFFF"/>
        <w:ind w:right="-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</w:p>
    <w:p w:rsidR="00BD50DB" w:rsidRDefault="00EC562B" w:rsidP="009F0F4A">
      <w:pPr>
        <w:shd w:val="clear" w:color="auto" w:fill="FFFFFF"/>
        <w:ind w:right="-5"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Руководствуясь</w:t>
      </w:r>
      <w:r w:rsidR="005826E6">
        <w:rPr>
          <w:color w:val="000000"/>
          <w:szCs w:val="28"/>
        </w:rPr>
        <w:t xml:space="preserve"> статьей </w:t>
      </w:r>
      <w:r w:rsidR="00B71C36">
        <w:rPr>
          <w:color w:val="000000"/>
          <w:szCs w:val="28"/>
        </w:rPr>
        <w:t xml:space="preserve">184.1 </w:t>
      </w:r>
      <w:r w:rsidR="005E26E5">
        <w:rPr>
          <w:color w:val="000000"/>
          <w:szCs w:val="28"/>
        </w:rPr>
        <w:t>Бюджетного кодекса РФ, Уставом</w:t>
      </w:r>
      <w:r w:rsidR="00B71C36">
        <w:rPr>
          <w:color w:val="000000"/>
          <w:szCs w:val="28"/>
        </w:rPr>
        <w:t xml:space="preserve"> городского </w:t>
      </w:r>
      <w:r w:rsidR="005826E6">
        <w:rPr>
          <w:color w:val="000000"/>
          <w:szCs w:val="28"/>
        </w:rPr>
        <w:t xml:space="preserve">поселения «Оловяннинское», статьей </w:t>
      </w:r>
      <w:r w:rsidR="00990336">
        <w:rPr>
          <w:color w:val="000000"/>
          <w:szCs w:val="28"/>
        </w:rPr>
        <w:t>19</w:t>
      </w:r>
      <w:r w:rsidR="00B71C36">
        <w:rPr>
          <w:color w:val="000000"/>
          <w:szCs w:val="28"/>
        </w:rPr>
        <w:t xml:space="preserve"> Положения </w:t>
      </w:r>
      <w:r w:rsidR="00D974F0">
        <w:rPr>
          <w:color w:val="000000"/>
          <w:szCs w:val="28"/>
        </w:rPr>
        <w:t xml:space="preserve">«О бюджетном устройстве и бюджетном процессе в городском поселении «Оловяннинское», </w:t>
      </w:r>
      <w:r w:rsidR="00BD50DB">
        <w:rPr>
          <w:color w:val="000000"/>
          <w:szCs w:val="28"/>
        </w:rPr>
        <w:t xml:space="preserve">Совет городского поселения «Оловяннинское» </w:t>
      </w:r>
      <w:r w:rsidR="00BD50DB">
        <w:rPr>
          <w:b/>
          <w:color w:val="000000"/>
          <w:szCs w:val="28"/>
        </w:rPr>
        <w:t>решил:</w:t>
      </w:r>
      <w:r w:rsidR="00BD50DB">
        <w:rPr>
          <w:color w:val="000000"/>
          <w:szCs w:val="28"/>
        </w:rPr>
        <w:t xml:space="preserve"> </w:t>
      </w:r>
    </w:p>
    <w:p w:rsidR="00A20996" w:rsidRDefault="00A20996" w:rsidP="00717633">
      <w:pPr>
        <w:jc w:val="both"/>
      </w:pPr>
    </w:p>
    <w:p w:rsidR="003832A9" w:rsidRPr="00AF363C" w:rsidRDefault="00E45BB7" w:rsidP="00AF363C">
      <w:pPr>
        <w:pStyle w:val="a3"/>
        <w:numPr>
          <w:ilvl w:val="0"/>
          <w:numId w:val="4"/>
        </w:numPr>
        <w:spacing w:line="276" w:lineRule="auto"/>
        <w:ind w:hanging="426"/>
        <w:jc w:val="both"/>
        <w:rPr>
          <w:szCs w:val="28"/>
        </w:rPr>
      </w:pPr>
      <w:r>
        <w:rPr>
          <w:szCs w:val="28"/>
        </w:rPr>
        <w:t>Одобрить</w:t>
      </w:r>
      <w:r w:rsidR="003832A9" w:rsidRPr="00AF363C">
        <w:rPr>
          <w:szCs w:val="28"/>
        </w:rPr>
        <w:t xml:space="preserve"> бюджет городского п</w:t>
      </w:r>
      <w:r w:rsidR="001B75C0">
        <w:rPr>
          <w:szCs w:val="28"/>
        </w:rPr>
        <w:t>оселения «Оловяннинское» на 20</w:t>
      </w:r>
      <w:r w:rsidR="009F0F4A">
        <w:rPr>
          <w:szCs w:val="28"/>
        </w:rPr>
        <w:t>21</w:t>
      </w:r>
      <w:r w:rsidR="003832A9" w:rsidRPr="00AF363C">
        <w:rPr>
          <w:szCs w:val="28"/>
        </w:rPr>
        <w:t xml:space="preserve"> год в первом чтении по следующим показателям:</w:t>
      </w:r>
    </w:p>
    <w:p w:rsidR="00746ECE" w:rsidRPr="00AF363C" w:rsidRDefault="00085BD7" w:rsidP="00AF363C">
      <w:pPr>
        <w:pStyle w:val="a3"/>
        <w:spacing w:line="276" w:lineRule="auto"/>
        <w:ind w:left="284"/>
        <w:jc w:val="both"/>
        <w:rPr>
          <w:szCs w:val="28"/>
        </w:rPr>
      </w:pPr>
      <w:r w:rsidRPr="00AF363C">
        <w:rPr>
          <w:szCs w:val="28"/>
        </w:rPr>
        <w:t>-</w:t>
      </w:r>
      <w:r w:rsidR="003832A9" w:rsidRPr="00AF363C">
        <w:rPr>
          <w:szCs w:val="28"/>
        </w:rPr>
        <w:t xml:space="preserve">Общий объем доходов в сумме </w:t>
      </w:r>
      <w:r w:rsidR="00B62C7C">
        <w:rPr>
          <w:szCs w:val="28"/>
        </w:rPr>
        <w:t>36 973,62</w:t>
      </w:r>
      <w:r w:rsidR="00746ECE" w:rsidRPr="00AF363C">
        <w:rPr>
          <w:szCs w:val="28"/>
        </w:rPr>
        <w:t xml:space="preserve"> тыс.</w:t>
      </w:r>
      <w:r w:rsidR="00B62C7C">
        <w:rPr>
          <w:szCs w:val="28"/>
        </w:rPr>
        <w:t xml:space="preserve"> </w:t>
      </w:r>
      <w:r w:rsidR="00746ECE" w:rsidRPr="00AF363C">
        <w:rPr>
          <w:szCs w:val="28"/>
        </w:rPr>
        <w:t>руб.</w:t>
      </w:r>
    </w:p>
    <w:p w:rsidR="00F80093" w:rsidRPr="00AF363C" w:rsidRDefault="00085BD7" w:rsidP="00AF363C">
      <w:pPr>
        <w:pStyle w:val="a3"/>
        <w:spacing w:line="276" w:lineRule="auto"/>
        <w:ind w:left="284"/>
        <w:jc w:val="both"/>
        <w:rPr>
          <w:szCs w:val="28"/>
        </w:rPr>
      </w:pPr>
      <w:r w:rsidRPr="00AF363C">
        <w:rPr>
          <w:szCs w:val="28"/>
        </w:rPr>
        <w:t>-</w:t>
      </w:r>
      <w:r w:rsidR="00746ECE" w:rsidRPr="00AF363C">
        <w:rPr>
          <w:szCs w:val="28"/>
        </w:rPr>
        <w:t>Общи</w:t>
      </w:r>
      <w:r w:rsidR="008761DD">
        <w:rPr>
          <w:szCs w:val="28"/>
        </w:rPr>
        <w:t xml:space="preserve">й объем расходов в сумме </w:t>
      </w:r>
      <w:r w:rsidR="00B62C7C">
        <w:rPr>
          <w:szCs w:val="28"/>
        </w:rPr>
        <w:t>36 973,62</w:t>
      </w:r>
      <w:r w:rsidR="00B62C7C" w:rsidRPr="00AF363C">
        <w:rPr>
          <w:szCs w:val="28"/>
        </w:rPr>
        <w:t xml:space="preserve"> </w:t>
      </w:r>
      <w:r w:rsidR="00746ECE" w:rsidRPr="00AF363C">
        <w:rPr>
          <w:szCs w:val="28"/>
        </w:rPr>
        <w:t xml:space="preserve"> тыс.</w:t>
      </w:r>
      <w:r w:rsidR="00B62C7C">
        <w:rPr>
          <w:szCs w:val="28"/>
        </w:rPr>
        <w:t xml:space="preserve"> </w:t>
      </w:r>
      <w:r w:rsidR="00746ECE" w:rsidRPr="00AF363C">
        <w:rPr>
          <w:szCs w:val="28"/>
        </w:rPr>
        <w:t>руб.</w:t>
      </w:r>
    </w:p>
    <w:p w:rsidR="00351D25" w:rsidRPr="00AF363C" w:rsidRDefault="00EB43F7" w:rsidP="0059019F">
      <w:pPr>
        <w:pStyle w:val="aa"/>
        <w:spacing w:before="0" w:line="276" w:lineRule="auto"/>
        <w:ind w:left="284"/>
        <w:jc w:val="both"/>
        <w:rPr>
          <w:b w:val="0"/>
          <w:sz w:val="28"/>
          <w:szCs w:val="28"/>
        </w:rPr>
      </w:pPr>
      <w:r w:rsidRPr="00AF363C">
        <w:rPr>
          <w:b w:val="0"/>
          <w:sz w:val="28"/>
          <w:szCs w:val="28"/>
        </w:rPr>
        <w:t>-</w:t>
      </w:r>
      <w:r w:rsidRPr="00AF363C">
        <w:rPr>
          <w:b w:val="0"/>
          <w:bCs/>
          <w:sz w:val="28"/>
          <w:szCs w:val="28"/>
        </w:rPr>
        <w:t xml:space="preserve">Общий объем  межбюджетных трансфертов, получаемых из других </w:t>
      </w:r>
      <w:r w:rsidR="00E11529" w:rsidRPr="00AF363C">
        <w:rPr>
          <w:b w:val="0"/>
          <w:bCs/>
          <w:sz w:val="28"/>
          <w:szCs w:val="28"/>
        </w:rPr>
        <w:t xml:space="preserve">   </w:t>
      </w:r>
      <w:r w:rsidR="00107040" w:rsidRPr="00AF363C">
        <w:rPr>
          <w:b w:val="0"/>
          <w:bCs/>
          <w:sz w:val="28"/>
          <w:szCs w:val="28"/>
        </w:rPr>
        <w:t xml:space="preserve">   </w:t>
      </w:r>
      <w:r w:rsidRPr="00AF363C">
        <w:rPr>
          <w:b w:val="0"/>
          <w:bCs/>
          <w:sz w:val="28"/>
          <w:szCs w:val="28"/>
        </w:rPr>
        <w:t>б</w:t>
      </w:r>
      <w:r w:rsidR="00DB2EEF">
        <w:rPr>
          <w:b w:val="0"/>
          <w:bCs/>
          <w:sz w:val="28"/>
          <w:szCs w:val="28"/>
        </w:rPr>
        <w:t>юджетов бюджетной системы</w:t>
      </w:r>
      <w:r w:rsidR="00DC3511" w:rsidRPr="00AF363C">
        <w:rPr>
          <w:b w:val="0"/>
          <w:bCs/>
          <w:sz w:val="28"/>
          <w:szCs w:val="28"/>
        </w:rPr>
        <w:t xml:space="preserve">, </w:t>
      </w:r>
      <w:r w:rsidR="00DC3511" w:rsidRPr="00AF363C">
        <w:rPr>
          <w:b w:val="0"/>
          <w:sz w:val="28"/>
          <w:szCs w:val="28"/>
        </w:rPr>
        <w:t>согласно приложению №</w:t>
      </w:r>
      <w:r w:rsidR="00E16F92">
        <w:rPr>
          <w:b w:val="0"/>
          <w:sz w:val="28"/>
          <w:szCs w:val="28"/>
        </w:rPr>
        <w:t>4</w:t>
      </w:r>
      <w:r w:rsidR="00DC3511" w:rsidRPr="00AF363C">
        <w:rPr>
          <w:b w:val="0"/>
          <w:sz w:val="28"/>
          <w:szCs w:val="28"/>
        </w:rPr>
        <w:t xml:space="preserve"> к настоящему Решению.</w:t>
      </w:r>
      <w:r w:rsidR="00E11529" w:rsidRPr="00AF363C">
        <w:rPr>
          <w:b w:val="0"/>
          <w:sz w:val="28"/>
          <w:szCs w:val="28"/>
        </w:rPr>
        <w:t xml:space="preserve"> </w:t>
      </w:r>
    </w:p>
    <w:p w:rsidR="00C119EB" w:rsidRPr="00AF363C" w:rsidRDefault="00C119EB" w:rsidP="00AF363C">
      <w:pPr>
        <w:spacing w:line="276" w:lineRule="auto"/>
        <w:ind w:left="284"/>
        <w:jc w:val="both"/>
        <w:rPr>
          <w:bCs/>
          <w:szCs w:val="28"/>
        </w:rPr>
      </w:pPr>
      <w:r w:rsidRPr="00AF363C">
        <w:rPr>
          <w:szCs w:val="28"/>
        </w:rPr>
        <w:t>-</w:t>
      </w:r>
      <w:r w:rsidR="00F803A2" w:rsidRPr="00AF363C">
        <w:rPr>
          <w:szCs w:val="28"/>
        </w:rPr>
        <w:t>Н</w:t>
      </w:r>
      <w:r w:rsidRPr="00AF363C">
        <w:rPr>
          <w:szCs w:val="28"/>
        </w:rPr>
        <w:t>ормативную величину Резервного фонда администрации городского пос</w:t>
      </w:r>
      <w:r w:rsidR="008761DD">
        <w:rPr>
          <w:szCs w:val="28"/>
        </w:rPr>
        <w:t xml:space="preserve">еления «Оловяннинское» в сумме </w:t>
      </w:r>
      <w:r w:rsidR="00B62C7C">
        <w:rPr>
          <w:szCs w:val="28"/>
        </w:rPr>
        <w:t>9</w:t>
      </w:r>
      <w:r w:rsidRPr="00AF363C">
        <w:rPr>
          <w:szCs w:val="28"/>
        </w:rPr>
        <w:t>0,0 тыс.</w:t>
      </w:r>
      <w:r w:rsidR="00B62C7C">
        <w:rPr>
          <w:szCs w:val="28"/>
        </w:rPr>
        <w:t xml:space="preserve"> </w:t>
      </w:r>
      <w:r w:rsidRPr="00AF363C">
        <w:rPr>
          <w:szCs w:val="28"/>
        </w:rPr>
        <w:t xml:space="preserve">руб. </w:t>
      </w:r>
    </w:p>
    <w:p w:rsidR="00703F03" w:rsidRPr="00AF363C" w:rsidRDefault="003457DE" w:rsidP="00AF363C">
      <w:pPr>
        <w:pStyle w:val="a3"/>
        <w:numPr>
          <w:ilvl w:val="0"/>
          <w:numId w:val="4"/>
        </w:numPr>
        <w:spacing w:line="276" w:lineRule="auto"/>
        <w:ind w:hanging="426"/>
        <w:jc w:val="both"/>
        <w:rPr>
          <w:bCs/>
          <w:szCs w:val="28"/>
        </w:rPr>
      </w:pPr>
      <w:r w:rsidRPr="00AF363C">
        <w:rPr>
          <w:bCs/>
          <w:color w:val="000000"/>
          <w:szCs w:val="28"/>
        </w:rPr>
        <w:t xml:space="preserve">Настоящее решение </w:t>
      </w:r>
      <w:r w:rsidR="00B7510D" w:rsidRPr="00AF363C">
        <w:rPr>
          <w:bCs/>
          <w:color w:val="000000"/>
          <w:szCs w:val="28"/>
        </w:rPr>
        <w:t xml:space="preserve">разместить </w:t>
      </w:r>
      <w:r w:rsidR="00703F03" w:rsidRPr="00AF363C">
        <w:rPr>
          <w:color w:val="000000"/>
          <w:szCs w:val="28"/>
        </w:rPr>
        <w:t>на сайте администрации город</w:t>
      </w:r>
      <w:r w:rsidR="00B94291" w:rsidRPr="00AF363C">
        <w:rPr>
          <w:color w:val="000000"/>
          <w:szCs w:val="28"/>
        </w:rPr>
        <w:t xml:space="preserve">ского поселения «Оловяннинское»  </w:t>
      </w:r>
      <w:r w:rsidR="00703F03" w:rsidRPr="00AF363C">
        <w:rPr>
          <w:color w:val="000000"/>
          <w:szCs w:val="28"/>
          <w:lang w:val="en-US"/>
        </w:rPr>
        <w:t>www</w:t>
      </w:r>
      <w:r w:rsidR="00703F03" w:rsidRPr="00AF363C">
        <w:rPr>
          <w:color w:val="000000"/>
          <w:szCs w:val="28"/>
        </w:rPr>
        <w:t>.</w:t>
      </w:r>
      <w:r w:rsidR="00703F03" w:rsidRPr="00AF363C">
        <w:rPr>
          <w:color w:val="000000"/>
          <w:szCs w:val="28"/>
          <w:lang w:val="en-US"/>
        </w:rPr>
        <w:t>posadmin</w:t>
      </w:r>
      <w:r w:rsidR="00703F03" w:rsidRPr="00AF363C">
        <w:rPr>
          <w:color w:val="000000"/>
          <w:szCs w:val="28"/>
        </w:rPr>
        <w:t>.</w:t>
      </w:r>
      <w:r w:rsidR="00703F03" w:rsidRPr="00AF363C">
        <w:rPr>
          <w:color w:val="000000"/>
          <w:szCs w:val="28"/>
          <w:lang w:val="en-US"/>
        </w:rPr>
        <w:t>ru</w:t>
      </w:r>
      <w:r w:rsidR="00703F03" w:rsidRPr="00AF363C">
        <w:rPr>
          <w:color w:val="000000"/>
          <w:szCs w:val="28"/>
        </w:rPr>
        <w:t>.</w:t>
      </w:r>
    </w:p>
    <w:p w:rsidR="00A115DA" w:rsidRDefault="00A115DA" w:rsidP="00AF363C">
      <w:pPr>
        <w:pStyle w:val="a3"/>
        <w:spacing w:line="276" w:lineRule="auto"/>
        <w:ind w:left="284"/>
        <w:jc w:val="both"/>
        <w:rPr>
          <w:bCs/>
          <w:color w:val="000000"/>
          <w:szCs w:val="28"/>
        </w:rPr>
      </w:pPr>
    </w:p>
    <w:p w:rsidR="00845554" w:rsidRPr="00AF363C" w:rsidRDefault="00845554" w:rsidP="00AF363C">
      <w:pPr>
        <w:pStyle w:val="a3"/>
        <w:spacing w:line="276" w:lineRule="auto"/>
        <w:ind w:left="284"/>
        <w:jc w:val="both"/>
        <w:rPr>
          <w:bCs/>
          <w:color w:val="000000"/>
          <w:szCs w:val="28"/>
        </w:rPr>
      </w:pPr>
    </w:p>
    <w:p w:rsidR="00B301ED" w:rsidRDefault="00B301ED" w:rsidP="007C0FD2">
      <w:pPr>
        <w:spacing w:line="276" w:lineRule="auto"/>
        <w:ind w:left="426" w:hanging="284"/>
        <w:rPr>
          <w:szCs w:val="28"/>
        </w:rPr>
      </w:pPr>
    </w:p>
    <w:p w:rsidR="009F0F4A" w:rsidRDefault="009F0F4A" w:rsidP="003457DE">
      <w:pPr>
        <w:rPr>
          <w:szCs w:val="28"/>
        </w:rPr>
      </w:pPr>
      <w:r>
        <w:rPr>
          <w:szCs w:val="28"/>
        </w:rPr>
        <w:t>И.о. г</w:t>
      </w:r>
      <w:r w:rsidR="003457DE">
        <w:rPr>
          <w:szCs w:val="28"/>
        </w:rPr>
        <w:t>лав</w:t>
      </w:r>
      <w:r>
        <w:rPr>
          <w:szCs w:val="28"/>
        </w:rPr>
        <w:t>ы администрации</w:t>
      </w:r>
    </w:p>
    <w:p w:rsidR="003457DE" w:rsidRDefault="003457DE" w:rsidP="003457DE">
      <w:pPr>
        <w:rPr>
          <w:szCs w:val="28"/>
        </w:rPr>
      </w:pPr>
      <w:r>
        <w:rPr>
          <w:szCs w:val="28"/>
        </w:rPr>
        <w:t xml:space="preserve">городского поселения «Оловяннинское»         </w:t>
      </w:r>
      <w:r w:rsidR="00CF167D">
        <w:rPr>
          <w:szCs w:val="28"/>
        </w:rPr>
        <w:t xml:space="preserve">                              </w:t>
      </w:r>
      <w:r>
        <w:rPr>
          <w:szCs w:val="28"/>
        </w:rPr>
        <w:t xml:space="preserve"> </w:t>
      </w:r>
      <w:r w:rsidR="009F0F4A">
        <w:rPr>
          <w:szCs w:val="28"/>
        </w:rPr>
        <w:t>В.П. Семёнов</w:t>
      </w:r>
      <w:r>
        <w:rPr>
          <w:szCs w:val="28"/>
        </w:rPr>
        <w:t xml:space="preserve">     </w:t>
      </w:r>
    </w:p>
    <w:p w:rsidR="00AD1097" w:rsidRDefault="00AD1097" w:rsidP="00222601">
      <w:pPr>
        <w:sectPr w:rsidR="00AD1097" w:rsidSect="009F0F4A">
          <w:pgSz w:w="11906" w:h="16838"/>
          <w:pgMar w:top="709" w:right="566" w:bottom="568" w:left="1985" w:header="708" w:footer="708" w:gutter="0"/>
          <w:cols w:space="708"/>
          <w:docGrid w:linePitch="360"/>
        </w:sectPr>
      </w:pPr>
    </w:p>
    <w:p w:rsidR="00B62C7C" w:rsidRPr="00E30765" w:rsidRDefault="00B62C7C" w:rsidP="00B62C7C">
      <w:pPr>
        <w:tabs>
          <w:tab w:val="left" w:pos="4962"/>
        </w:tabs>
        <w:jc w:val="right"/>
        <w:rPr>
          <w:szCs w:val="28"/>
        </w:rPr>
      </w:pPr>
      <w:r>
        <w:rPr>
          <w:szCs w:val="28"/>
        </w:rPr>
        <w:t xml:space="preserve">             ПРИЛОЖЕНИЕ №4</w:t>
      </w:r>
    </w:p>
    <w:p w:rsidR="00B62C7C" w:rsidRDefault="00B62C7C" w:rsidP="00B62C7C">
      <w:pPr>
        <w:jc w:val="right"/>
        <w:rPr>
          <w:szCs w:val="28"/>
        </w:rPr>
      </w:pPr>
      <w:r>
        <w:rPr>
          <w:szCs w:val="28"/>
        </w:rPr>
        <w:t xml:space="preserve">к решению  Совета городского </w:t>
      </w:r>
    </w:p>
    <w:p w:rsidR="00B62C7C" w:rsidRDefault="00B62C7C" w:rsidP="00B62C7C">
      <w:pPr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поселения «Оловяннинское»</w:t>
      </w:r>
    </w:p>
    <w:p w:rsidR="00B62C7C" w:rsidRDefault="00B62C7C" w:rsidP="00B62C7C">
      <w:pPr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от </w:t>
      </w:r>
      <w:r w:rsidR="009F0F4A">
        <w:rPr>
          <w:szCs w:val="28"/>
        </w:rPr>
        <w:t xml:space="preserve">25 </w:t>
      </w:r>
      <w:r>
        <w:rPr>
          <w:szCs w:val="28"/>
        </w:rPr>
        <w:t xml:space="preserve">декабря  2020  года  № </w:t>
      </w:r>
      <w:r w:rsidR="009F0F4A">
        <w:rPr>
          <w:szCs w:val="28"/>
        </w:rPr>
        <w:t>21</w:t>
      </w:r>
    </w:p>
    <w:p w:rsidR="00B62C7C" w:rsidRDefault="00B62C7C" w:rsidP="00B62C7C">
      <w:pPr>
        <w:jc w:val="right"/>
        <w:rPr>
          <w:szCs w:val="28"/>
        </w:rPr>
      </w:pPr>
    </w:p>
    <w:p w:rsidR="00B62C7C" w:rsidRDefault="00B62C7C" w:rsidP="00B62C7C">
      <w:pPr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</w:t>
      </w:r>
    </w:p>
    <w:p w:rsidR="00B62C7C" w:rsidRDefault="00B62C7C" w:rsidP="00B62C7C">
      <w:pPr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</w:t>
      </w:r>
    </w:p>
    <w:p w:rsidR="00B62C7C" w:rsidRPr="005C7BD4" w:rsidRDefault="00B62C7C" w:rsidP="00B62C7C">
      <w:pPr>
        <w:tabs>
          <w:tab w:val="left" w:pos="4962"/>
        </w:tabs>
        <w:jc w:val="right"/>
        <w:rPr>
          <w:szCs w:val="28"/>
        </w:rPr>
      </w:pPr>
      <w:r w:rsidRPr="00E30765">
        <w:rPr>
          <w:szCs w:val="28"/>
        </w:rPr>
        <w:t xml:space="preserve">                                            </w:t>
      </w:r>
      <w:r>
        <w:rPr>
          <w:szCs w:val="28"/>
        </w:rPr>
        <w:t xml:space="preserve">                               </w:t>
      </w:r>
    </w:p>
    <w:p w:rsidR="00B62C7C" w:rsidRPr="005C7BD4" w:rsidRDefault="00B62C7C" w:rsidP="00B62C7C">
      <w:pPr>
        <w:jc w:val="right"/>
        <w:rPr>
          <w:szCs w:val="28"/>
        </w:rPr>
      </w:pPr>
    </w:p>
    <w:p w:rsidR="00B62C7C" w:rsidRPr="00523AEC" w:rsidRDefault="00B62C7C" w:rsidP="00B62C7C">
      <w:pPr>
        <w:tabs>
          <w:tab w:val="left" w:pos="4100"/>
        </w:tabs>
        <w:jc w:val="center"/>
        <w:rPr>
          <w:b/>
          <w:szCs w:val="28"/>
        </w:rPr>
      </w:pPr>
      <w:r>
        <w:rPr>
          <w:b/>
          <w:szCs w:val="28"/>
        </w:rPr>
        <w:t>Формы</w:t>
      </w:r>
      <w:r w:rsidRPr="004026A6">
        <w:rPr>
          <w:b/>
          <w:szCs w:val="28"/>
        </w:rPr>
        <w:t xml:space="preserve"> межбюджетных трансфертов, получаемых из других </w:t>
      </w:r>
      <w:r w:rsidRPr="00BE7556">
        <w:rPr>
          <w:b/>
          <w:szCs w:val="28"/>
        </w:rPr>
        <w:t>бюджетов бюджетной системы в 20</w:t>
      </w:r>
      <w:r>
        <w:rPr>
          <w:b/>
          <w:szCs w:val="28"/>
        </w:rPr>
        <w:t>21</w:t>
      </w:r>
      <w:r w:rsidRPr="00C52741">
        <w:rPr>
          <w:b/>
          <w:szCs w:val="28"/>
        </w:rPr>
        <w:t xml:space="preserve"> </w:t>
      </w:r>
      <w:r w:rsidRPr="00BE7556">
        <w:rPr>
          <w:b/>
          <w:szCs w:val="28"/>
        </w:rPr>
        <w:t>году</w:t>
      </w:r>
    </w:p>
    <w:p w:rsidR="00B62C7C" w:rsidRPr="005C7BD4" w:rsidRDefault="00B62C7C" w:rsidP="00B62C7C">
      <w:pPr>
        <w:jc w:val="right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028"/>
        <w:gridCol w:w="2317"/>
      </w:tblGrid>
      <w:tr w:rsidR="00B62C7C" w:rsidRPr="005C7BD4" w:rsidTr="00794578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7C" w:rsidRPr="005C7BD4" w:rsidRDefault="00B62C7C" w:rsidP="00794578">
            <w:pPr>
              <w:jc w:val="center"/>
              <w:rPr>
                <w:bCs/>
                <w:szCs w:val="28"/>
              </w:rPr>
            </w:pPr>
            <w:r w:rsidRPr="005C7BD4">
              <w:rPr>
                <w:bCs/>
                <w:szCs w:val="28"/>
              </w:rPr>
              <w:t>Наименование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7C" w:rsidRPr="005C7BD4" w:rsidRDefault="00B62C7C" w:rsidP="00794578">
            <w:pPr>
              <w:jc w:val="center"/>
              <w:rPr>
                <w:rFonts w:cs="Arial CYR"/>
                <w:bCs/>
                <w:szCs w:val="28"/>
              </w:rPr>
            </w:pPr>
            <w:r w:rsidRPr="005C7BD4">
              <w:rPr>
                <w:rFonts w:cs="Arial CYR"/>
                <w:bCs/>
                <w:szCs w:val="28"/>
              </w:rPr>
              <w:t>Сумма (тыс. руб.)</w:t>
            </w:r>
          </w:p>
        </w:tc>
      </w:tr>
      <w:tr w:rsidR="00B62C7C" w:rsidRPr="005C7BD4" w:rsidTr="00794578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7C" w:rsidRPr="005C7BD4" w:rsidRDefault="00B62C7C" w:rsidP="00794578">
            <w:pPr>
              <w:pStyle w:val="1"/>
              <w:jc w:val="center"/>
              <w:rPr>
                <w:b w:val="0"/>
                <w:bCs/>
                <w:szCs w:val="28"/>
              </w:rPr>
            </w:pPr>
            <w:r w:rsidRPr="005C7BD4">
              <w:rPr>
                <w:b w:val="0"/>
                <w:bCs/>
                <w:szCs w:val="28"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7C" w:rsidRPr="005C7BD4" w:rsidRDefault="00B62C7C" w:rsidP="00794578">
            <w:pPr>
              <w:jc w:val="center"/>
              <w:rPr>
                <w:rFonts w:cs="Arial CYR"/>
                <w:bCs/>
                <w:szCs w:val="28"/>
              </w:rPr>
            </w:pPr>
            <w:r w:rsidRPr="005C7BD4">
              <w:rPr>
                <w:rFonts w:cs="Arial CYR"/>
                <w:bCs/>
                <w:szCs w:val="28"/>
              </w:rPr>
              <w:t>2</w:t>
            </w:r>
          </w:p>
        </w:tc>
      </w:tr>
      <w:tr w:rsidR="00B62C7C" w:rsidRPr="005C7BD4" w:rsidTr="00B62C7C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7C" w:rsidRPr="005C7BD4" w:rsidRDefault="00B62C7C" w:rsidP="00794578">
            <w:pPr>
              <w:pStyle w:val="1"/>
              <w:rPr>
                <w:szCs w:val="28"/>
              </w:rPr>
            </w:pPr>
            <w:r>
              <w:rPr>
                <w:szCs w:val="28"/>
              </w:rPr>
              <w:t>БЕЗВОЗМЕЗДНЫЕ ПОСТУПЛЕНИЯ</w:t>
            </w:r>
            <w:r w:rsidRPr="005C7BD4">
              <w:rPr>
                <w:szCs w:val="28"/>
              </w:rPr>
              <w:t>, всего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C7C" w:rsidRPr="005C7BD4" w:rsidRDefault="00B62C7C" w:rsidP="00794578">
            <w:pPr>
              <w:jc w:val="center"/>
              <w:rPr>
                <w:rFonts w:cs="Arial CYR"/>
                <w:b/>
                <w:szCs w:val="28"/>
              </w:rPr>
            </w:pPr>
            <w:r w:rsidRPr="00B62C7C">
              <w:rPr>
                <w:b/>
              </w:rPr>
              <w:t>12 682,50</w:t>
            </w:r>
          </w:p>
        </w:tc>
      </w:tr>
      <w:tr w:rsidR="00B62C7C" w:rsidRPr="005C7BD4" w:rsidTr="00794578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7C" w:rsidRPr="005C7BD4" w:rsidRDefault="00B62C7C" w:rsidP="0079457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7C" w:rsidRPr="005D6D52" w:rsidRDefault="00B62C7C" w:rsidP="00794578">
            <w:pPr>
              <w:jc w:val="center"/>
            </w:pPr>
            <w:r>
              <w:t>1 836,0</w:t>
            </w:r>
          </w:p>
        </w:tc>
      </w:tr>
      <w:tr w:rsidR="00B62C7C" w:rsidRPr="005C7BD4" w:rsidTr="00794578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7C" w:rsidRPr="005C7BD4" w:rsidRDefault="00B62C7C" w:rsidP="00794578">
            <w:pPr>
              <w:jc w:val="both"/>
              <w:rPr>
                <w:szCs w:val="28"/>
              </w:rPr>
            </w:pPr>
            <w:r w:rsidRPr="005C7BD4">
              <w:rPr>
                <w:szCs w:val="28"/>
              </w:rPr>
              <w:t xml:space="preserve">Дотации </w:t>
            </w:r>
            <w:r>
              <w:rPr>
                <w:szCs w:val="28"/>
              </w:rPr>
              <w:t>бюджетам субъектов РФ и муниципальных образований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7C" w:rsidRDefault="00B62C7C" w:rsidP="00794578">
            <w:pPr>
              <w:jc w:val="center"/>
            </w:pPr>
            <w:r w:rsidRPr="00BB0DA8">
              <w:t>1 836,0</w:t>
            </w:r>
          </w:p>
        </w:tc>
      </w:tr>
      <w:tr w:rsidR="00B62C7C" w:rsidRPr="005C7BD4" w:rsidTr="00794578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7C" w:rsidRPr="005C7BD4" w:rsidRDefault="00B62C7C" w:rsidP="00794578">
            <w:pPr>
              <w:jc w:val="both"/>
              <w:rPr>
                <w:szCs w:val="28"/>
              </w:rPr>
            </w:pPr>
            <w:r w:rsidRPr="005C7BD4">
              <w:rPr>
                <w:szCs w:val="28"/>
              </w:rPr>
              <w:t>Дотации на выравнивание бюджетной обеспеченности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7C" w:rsidRDefault="00B62C7C" w:rsidP="00794578">
            <w:pPr>
              <w:jc w:val="center"/>
            </w:pPr>
            <w:r w:rsidRPr="00BB0DA8">
              <w:t>1 836,0</w:t>
            </w:r>
          </w:p>
        </w:tc>
      </w:tr>
      <w:tr w:rsidR="00B62C7C" w:rsidRPr="005C7BD4" w:rsidTr="00794578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7C" w:rsidRPr="005C7BD4" w:rsidRDefault="00B62C7C" w:rsidP="00794578">
            <w:pPr>
              <w:jc w:val="both"/>
              <w:rPr>
                <w:szCs w:val="28"/>
              </w:rPr>
            </w:pPr>
            <w:r w:rsidRPr="005C7BD4">
              <w:rPr>
                <w:szCs w:val="28"/>
              </w:rPr>
              <w:t xml:space="preserve">Дотации </w:t>
            </w:r>
            <w:r>
              <w:rPr>
                <w:szCs w:val="28"/>
              </w:rPr>
              <w:t xml:space="preserve">бюджетам поселений  </w:t>
            </w:r>
            <w:r w:rsidRPr="005C7BD4">
              <w:rPr>
                <w:szCs w:val="28"/>
              </w:rPr>
              <w:t>на выравнивание бюджетной обеспеченности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7C" w:rsidRDefault="00B62C7C" w:rsidP="00794578">
            <w:pPr>
              <w:jc w:val="center"/>
            </w:pPr>
            <w:r w:rsidRPr="00BB0DA8">
              <w:t>1 836,0</w:t>
            </w:r>
          </w:p>
        </w:tc>
      </w:tr>
      <w:tr w:rsidR="00B62C7C" w:rsidRPr="005C7BD4" w:rsidTr="00794578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7C" w:rsidRPr="009901CD" w:rsidRDefault="00B62C7C" w:rsidP="00794578">
            <w:pPr>
              <w:jc w:val="both"/>
              <w:rPr>
                <w:color w:val="000000"/>
              </w:rPr>
            </w:pPr>
            <w:r w:rsidRPr="009901CD">
              <w:rPr>
                <w:color w:val="000000"/>
              </w:rPr>
              <w:t>Субсидии бюджетам городских поселений на реализацию мероприятий по обеспечению жильем молодых семей</w:t>
            </w:r>
          </w:p>
          <w:p w:rsidR="00B62C7C" w:rsidRPr="009901CD" w:rsidRDefault="00B62C7C" w:rsidP="00794578">
            <w:pPr>
              <w:jc w:val="both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7C" w:rsidRDefault="00B62C7C" w:rsidP="00794578">
            <w:pPr>
              <w:jc w:val="center"/>
            </w:pPr>
            <w:r>
              <w:t>4 578,50</w:t>
            </w:r>
          </w:p>
        </w:tc>
      </w:tr>
      <w:tr w:rsidR="00B62C7C" w:rsidRPr="005C7BD4" w:rsidTr="00794578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C7C" w:rsidRPr="005E4ACC" w:rsidRDefault="00B62C7C" w:rsidP="00794578">
            <w:pPr>
              <w:rPr>
                <w:color w:val="000000"/>
              </w:rPr>
            </w:pPr>
            <w:r w:rsidRPr="005E4ACC">
              <w:rPr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7C" w:rsidRDefault="00B62C7C" w:rsidP="00794578">
            <w:pPr>
              <w:jc w:val="center"/>
            </w:pPr>
            <w:r>
              <w:t>0,30</w:t>
            </w:r>
          </w:p>
        </w:tc>
      </w:tr>
      <w:tr w:rsidR="00B62C7C" w:rsidRPr="005C7BD4" w:rsidTr="00794578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C7C" w:rsidRPr="005E4ACC" w:rsidRDefault="00B62C7C" w:rsidP="00794578">
            <w:pPr>
              <w:rPr>
                <w:color w:val="000000"/>
              </w:rPr>
            </w:pPr>
            <w:r w:rsidRPr="005E4ACC">
              <w:rPr>
                <w:color w:val="00000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7C" w:rsidRDefault="00B62C7C" w:rsidP="00794578">
            <w:pPr>
              <w:jc w:val="center"/>
            </w:pPr>
            <w:r>
              <w:t>0,30</w:t>
            </w:r>
          </w:p>
        </w:tc>
      </w:tr>
      <w:tr w:rsidR="00B62C7C" w:rsidRPr="005C7BD4" w:rsidTr="00794578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C7C" w:rsidRPr="005E4ACC" w:rsidRDefault="00B62C7C" w:rsidP="00794578">
            <w:pPr>
              <w:rPr>
                <w:color w:val="000000"/>
              </w:rPr>
            </w:pPr>
            <w:r w:rsidRPr="005E4ACC">
              <w:rPr>
                <w:color w:val="000000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7C" w:rsidRDefault="00B62C7C" w:rsidP="00794578">
            <w:pPr>
              <w:jc w:val="center"/>
            </w:pPr>
            <w:r>
              <w:t>0,30</w:t>
            </w:r>
          </w:p>
        </w:tc>
      </w:tr>
      <w:tr w:rsidR="00B62C7C" w:rsidRPr="005C7BD4" w:rsidTr="00794578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7C" w:rsidRPr="009901CD" w:rsidRDefault="00B62C7C" w:rsidP="00794578">
            <w:pPr>
              <w:jc w:val="both"/>
              <w:rPr>
                <w:color w:val="000000"/>
              </w:rPr>
            </w:pPr>
            <w:r w:rsidRPr="009901CD">
              <w:rPr>
                <w:color w:val="000000"/>
              </w:rPr>
              <w:t xml:space="preserve"> Межбюджетные трансферты, передаваемые бюджетам городских поселений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  <w:p w:rsidR="00B62C7C" w:rsidRPr="009901CD" w:rsidRDefault="00B62C7C" w:rsidP="00794578">
            <w:pPr>
              <w:jc w:val="both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7C" w:rsidRDefault="00B62C7C" w:rsidP="00794578">
            <w:pPr>
              <w:jc w:val="center"/>
            </w:pPr>
            <w:r>
              <w:t>6 267,70</w:t>
            </w:r>
          </w:p>
        </w:tc>
      </w:tr>
    </w:tbl>
    <w:p w:rsidR="00B62C7C" w:rsidRDefault="00B62C7C" w:rsidP="00B62C7C">
      <w:pPr>
        <w:rPr>
          <w:szCs w:val="28"/>
        </w:rPr>
      </w:pPr>
    </w:p>
    <w:p w:rsidR="00B62C7C" w:rsidRDefault="00B62C7C" w:rsidP="00B62C7C">
      <w:pPr>
        <w:rPr>
          <w:szCs w:val="28"/>
        </w:rPr>
      </w:pPr>
    </w:p>
    <w:p w:rsidR="009E1B94" w:rsidRDefault="009E1B94" w:rsidP="001B34D9">
      <w:pPr>
        <w:tabs>
          <w:tab w:val="left" w:pos="4962"/>
        </w:tabs>
        <w:jc w:val="right"/>
        <w:rPr>
          <w:szCs w:val="28"/>
        </w:rPr>
      </w:pPr>
    </w:p>
    <w:p w:rsidR="009E1B94" w:rsidRDefault="009E1B94" w:rsidP="001B34D9">
      <w:pPr>
        <w:tabs>
          <w:tab w:val="left" w:pos="4962"/>
        </w:tabs>
        <w:jc w:val="right"/>
        <w:rPr>
          <w:szCs w:val="28"/>
        </w:rPr>
      </w:pPr>
    </w:p>
    <w:p w:rsidR="009E1B94" w:rsidRDefault="009E1B94" w:rsidP="001B34D9">
      <w:pPr>
        <w:tabs>
          <w:tab w:val="left" w:pos="4962"/>
        </w:tabs>
        <w:jc w:val="right"/>
        <w:rPr>
          <w:szCs w:val="28"/>
        </w:rPr>
      </w:pPr>
    </w:p>
    <w:p w:rsidR="009E1B94" w:rsidRDefault="009E1B94" w:rsidP="001B34D9">
      <w:pPr>
        <w:tabs>
          <w:tab w:val="left" w:pos="4962"/>
        </w:tabs>
        <w:jc w:val="right"/>
        <w:rPr>
          <w:szCs w:val="28"/>
        </w:rPr>
      </w:pPr>
    </w:p>
    <w:p w:rsidR="009E1B94" w:rsidRDefault="009E1B94" w:rsidP="001B34D9">
      <w:pPr>
        <w:tabs>
          <w:tab w:val="left" w:pos="4962"/>
        </w:tabs>
        <w:jc w:val="right"/>
        <w:rPr>
          <w:szCs w:val="28"/>
        </w:rPr>
      </w:pPr>
    </w:p>
    <w:p w:rsidR="009E1B94" w:rsidRDefault="009E1B94" w:rsidP="001B34D9">
      <w:pPr>
        <w:tabs>
          <w:tab w:val="left" w:pos="4962"/>
        </w:tabs>
        <w:jc w:val="right"/>
        <w:rPr>
          <w:szCs w:val="28"/>
        </w:rPr>
      </w:pPr>
    </w:p>
    <w:sectPr w:rsidR="009E1B94" w:rsidSect="00A323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57CE" w:rsidRDefault="007257CE" w:rsidP="00F1790A">
      <w:r>
        <w:separator/>
      </w:r>
    </w:p>
  </w:endnote>
  <w:endnote w:type="continuationSeparator" w:id="0">
    <w:p w:rsidR="007257CE" w:rsidRDefault="007257CE" w:rsidP="00F17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57CE" w:rsidRDefault="007257CE" w:rsidP="00F1790A">
      <w:r>
        <w:separator/>
      </w:r>
    </w:p>
  </w:footnote>
  <w:footnote w:type="continuationSeparator" w:id="0">
    <w:p w:rsidR="007257CE" w:rsidRDefault="007257CE" w:rsidP="00F179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806CD"/>
    <w:multiLevelType w:val="hybridMultilevel"/>
    <w:tmpl w:val="356E2D2E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17D62CF7"/>
    <w:multiLevelType w:val="hybridMultilevel"/>
    <w:tmpl w:val="4B601C2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CC3811"/>
    <w:multiLevelType w:val="hybridMultilevel"/>
    <w:tmpl w:val="FA567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6C34C6"/>
    <w:multiLevelType w:val="hybridMultilevel"/>
    <w:tmpl w:val="7C5097D2"/>
    <w:lvl w:ilvl="0" w:tplc="0419000F">
      <w:start w:val="1"/>
      <w:numFmt w:val="decimal"/>
      <w:lvlText w:val="%1."/>
      <w:lvlJc w:val="left"/>
      <w:pPr>
        <w:ind w:left="284" w:hanging="360"/>
      </w:pPr>
    </w:lvl>
    <w:lvl w:ilvl="1" w:tplc="04190019" w:tentative="1">
      <w:start w:val="1"/>
      <w:numFmt w:val="lowerLetter"/>
      <w:lvlText w:val="%2."/>
      <w:lvlJc w:val="left"/>
      <w:pPr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4" w15:restartNumberingAfterBreak="0">
    <w:nsid w:val="455C2157"/>
    <w:multiLevelType w:val="hybridMultilevel"/>
    <w:tmpl w:val="8F567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DB6416"/>
    <w:multiLevelType w:val="hybridMultilevel"/>
    <w:tmpl w:val="7B2E32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1CB"/>
    <w:rsid w:val="0000381D"/>
    <w:rsid w:val="00004B40"/>
    <w:rsid w:val="000054F6"/>
    <w:rsid w:val="00012ABD"/>
    <w:rsid w:val="00012FA7"/>
    <w:rsid w:val="0001525D"/>
    <w:rsid w:val="00015406"/>
    <w:rsid w:val="0002125B"/>
    <w:rsid w:val="00021A00"/>
    <w:rsid w:val="00026963"/>
    <w:rsid w:val="00027231"/>
    <w:rsid w:val="0003120E"/>
    <w:rsid w:val="00036BF4"/>
    <w:rsid w:val="00051001"/>
    <w:rsid w:val="00054B7E"/>
    <w:rsid w:val="00057AEB"/>
    <w:rsid w:val="0006031F"/>
    <w:rsid w:val="00064BE8"/>
    <w:rsid w:val="00076116"/>
    <w:rsid w:val="00085133"/>
    <w:rsid w:val="00085BD7"/>
    <w:rsid w:val="000B6E28"/>
    <w:rsid w:val="000C04DA"/>
    <w:rsid w:val="000C6FDE"/>
    <w:rsid w:val="000D7E95"/>
    <w:rsid w:val="000E7854"/>
    <w:rsid w:val="00100B4D"/>
    <w:rsid w:val="00100E17"/>
    <w:rsid w:val="00107040"/>
    <w:rsid w:val="00135905"/>
    <w:rsid w:val="001405F1"/>
    <w:rsid w:val="00150A34"/>
    <w:rsid w:val="001670BF"/>
    <w:rsid w:val="00173D5F"/>
    <w:rsid w:val="00174B44"/>
    <w:rsid w:val="00176045"/>
    <w:rsid w:val="00181D20"/>
    <w:rsid w:val="0018301C"/>
    <w:rsid w:val="00183632"/>
    <w:rsid w:val="00187A9B"/>
    <w:rsid w:val="001B005A"/>
    <w:rsid w:val="001B34D9"/>
    <w:rsid w:val="001B606E"/>
    <w:rsid w:val="001B75C0"/>
    <w:rsid w:val="001B7977"/>
    <w:rsid w:val="001D3072"/>
    <w:rsid w:val="001D3B38"/>
    <w:rsid w:val="001D4CC8"/>
    <w:rsid w:val="001F2E68"/>
    <w:rsid w:val="001F6837"/>
    <w:rsid w:val="0021427B"/>
    <w:rsid w:val="00220C91"/>
    <w:rsid w:val="002220C2"/>
    <w:rsid w:val="00222601"/>
    <w:rsid w:val="00227AB3"/>
    <w:rsid w:val="00235901"/>
    <w:rsid w:val="00237EC7"/>
    <w:rsid w:val="002564D9"/>
    <w:rsid w:val="0026740F"/>
    <w:rsid w:val="00277B8F"/>
    <w:rsid w:val="002850E8"/>
    <w:rsid w:val="002900EF"/>
    <w:rsid w:val="002A0DD5"/>
    <w:rsid w:val="002A482E"/>
    <w:rsid w:val="002B5F65"/>
    <w:rsid w:val="002C6FAC"/>
    <w:rsid w:val="002D3B0F"/>
    <w:rsid w:val="002E3289"/>
    <w:rsid w:val="0030649F"/>
    <w:rsid w:val="003067F4"/>
    <w:rsid w:val="0033025C"/>
    <w:rsid w:val="00335BDA"/>
    <w:rsid w:val="003457DE"/>
    <w:rsid w:val="00351D25"/>
    <w:rsid w:val="003547F8"/>
    <w:rsid w:val="00360B99"/>
    <w:rsid w:val="00361048"/>
    <w:rsid w:val="003832A9"/>
    <w:rsid w:val="003A4F4C"/>
    <w:rsid w:val="003A6F2D"/>
    <w:rsid w:val="003B7553"/>
    <w:rsid w:val="003C7002"/>
    <w:rsid w:val="003E17CA"/>
    <w:rsid w:val="003E3234"/>
    <w:rsid w:val="003E53D0"/>
    <w:rsid w:val="003F4E84"/>
    <w:rsid w:val="004058B3"/>
    <w:rsid w:val="00421456"/>
    <w:rsid w:val="00421AC9"/>
    <w:rsid w:val="0043173B"/>
    <w:rsid w:val="00433D6E"/>
    <w:rsid w:val="00452CF0"/>
    <w:rsid w:val="004626C7"/>
    <w:rsid w:val="00465DB0"/>
    <w:rsid w:val="00471969"/>
    <w:rsid w:val="00472B01"/>
    <w:rsid w:val="00474AA9"/>
    <w:rsid w:val="00480186"/>
    <w:rsid w:val="00481020"/>
    <w:rsid w:val="00483F94"/>
    <w:rsid w:val="004870B7"/>
    <w:rsid w:val="00487CB7"/>
    <w:rsid w:val="004944ED"/>
    <w:rsid w:val="004C794B"/>
    <w:rsid w:val="004D0C4F"/>
    <w:rsid w:val="004D2C91"/>
    <w:rsid w:val="005044E6"/>
    <w:rsid w:val="00505067"/>
    <w:rsid w:val="0052191B"/>
    <w:rsid w:val="00521A45"/>
    <w:rsid w:val="00524BA4"/>
    <w:rsid w:val="005265C5"/>
    <w:rsid w:val="00530278"/>
    <w:rsid w:val="00530C16"/>
    <w:rsid w:val="005325E0"/>
    <w:rsid w:val="00542A85"/>
    <w:rsid w:val="005434CB"/>
    <w:rsid w:val="005441B0"/>
    <w:rsid w:val="00545403"/>
    <w:rsid w:val="005515C2"/>
    <w:rsid w:val="005534DC"/>
    <w:rsid w:val="00553C43"/>
    <w:rsid w:val="00555493"/>
    <w:rsid w:val="0056070D"/>
    <w:rsid w:val="0056208A"/>
    <w:rsid w:val="00580F73"/>
    <w:rsid w:val="005826E6"/>
    <w:rsid w:val="00586F95"/>
    <w:rsid w:val="0059019F"/>
    <w:rsid w:val="005A6676"/>
    <w:rsid w:val="005A75B7"/>
    <w:rsid w:val="005B6B93"/>
    <w:rsid w:val="005B7127"/>
    <w:rsid w:val="005C3C86"/>
    <w:rsid w:val="005D6FD4"/>
    <w:rsid w:val="005E0A11"/>
    <w:rsid w:val="005E1E33"/>
    <w:rsid w:val="005E26E5"/>
    <w:rsid w:val="005E2B51"/>
    <w:rsid w:val="005E336A"/>
    <w:rsid w:val="005F5EC7"/>
    <w:rsid w:val="00600110"/>
    <w:rsid w:val="006113DF"/>
    <w:rsid w:val="0061582B"/>
    <w:rsid w:val="0061625D"/>
    <w:rsid w:val="00632F3C"/>
    <w:rsid w:val="006470E7"/>
    <w:rsid w:val="006571D1"/>
    <w:rsid w:val="006736B7"/>
    <w:rsid w:val="006743C3"/>
    <w:rsid w:val="006A2926"/>
    <w:rsid w:val="006A4E75"/>
    <w:rsid w:val="006B0265"/>
    <w:rsid w:val="006B2DBE"/>
    <w:rsid w:val="006C594E"/>
    <w:rsid w:val="006C6DAA"/>
    <w:rsid w:val="006D0311"/>
    <w:rsid w:val="006E2360"/>
    <w:rsid w:val="00703F03"/>
    <w:rsid w:val="00714365"/>
    <w:rsid w:val="00716671"/>
    <w:rsid w:val="00717633"/>
    <w:rsid w:val="007257CE"/>
    <w:rsid w:val="00725CEF"/>
    <w:rsid w:val="0073634B"/>
    <w:rsid w:val="007424BB"/>
    <w:rsid w:val="0074691C"/>
    <w:rsid w:val="00746ECE"/>
    <w:rsid w:val="0074790B"/>
    <w:rsid w:val="00747DA1"/>
    <w:rsid w:val="0075050E"/>
    <w:rsid w:val="007514B9"/>
    <w:rsid w:val="0075588E"/>
    <w:rsid w:val="00755952"/>
    <w:rsid w:val="00764536"/>
    <w:rsid w:val="00771D0A"/>
    <w:rsid w:val="00787C09"/>
    <w:rsid w:val="00791E66"/>
    <w:rsid w:val="00794E3E"/>
    <w:rsid w:val="007A0A22"/>
    <w:rsid w:val="007A7D42"/>
    <w:rsid w:val="007B2973"/>
    <w:rsid w:val="007B358D"/>
    <w:rsid w:val="007B4194"/>
    <w:rsid w:val="007C0005"/>
    <w:rsid w:val="007C0FD2"/>
    <w:rsid w:val="007C41C3"/>
    <w:rsid w:val="007D4050"/>
    <w:rsid w:val="007E17F1"/>
    <w:rsid w:val="007E1E91"/>
    <w:rsid w:val="007E7D3C"/>
    <w:rsid w:val="007F3E11"/>
    <w:rsid w:val="007F4E99"/>
    <w:rsid w:val="00807522"/>
    <w:rsid w:val="00807A08"/>
    <w:rsid w:val="00820D09"/>
    <w:rsid w:val="008331C5"/>
    <w:rsid w:val="00834E6F"/>
    <w:rsid w:val="00845486"/>
    <w:rsid w:val="00845554"/>
    <w:rsid w:val="00850BC3"/>
    <w:rsid w:val="0085674B"/>
    <w:rsid w:val="008625BE"/>
    <w:rsid w:val="008711DD"/>
    <w:rsid w:val="00873917"/>
    <w:rsid w:val="008761DD"/>
    <w:rsid w:val="00885B75"/>
    <w:rsid w:val="008874AC"/>
    <w:rsid w:val="008923A8"/>
    <w:rsid w:val="0089613E"/>
    <w:rsid w:val="008B2BE2"/>
    <w:rsid w:val="008D35A2"/>
    <w:rsid w:val="008D46AD"/>
    <w:rsid w:val="008E3BBC"/>
    <w:rsid w:val="008E4EB2"/>
    <w:rsid w:val="008F6F4B"/>
    <w:rsid w:val="009000F2"/>
    <w:rsid w:val="00906EB3"/>
    <w:rsid w:val="00910331"/>
    <w:rsid w:val="00923835"/>
    <w:rsid w:val="009315A1"/>
    <w:rsid w:val="00945B40"/>
    <w:rsid w:val="00945BBF"/>
    <w:rsid w:val="009475E8"/>
    <w:rsid w:val="0095279B"/>
    <w:rsid w:val="009621DB"/>
    <w:rsid w:val="009628E2"/>
    <w:rsid w:val="00982A61"/>
    <w:rsid w:val="00990336"/>
    <w:rsid w:val="009918BC"/>
    <w:rsid w:val="009A11D2"/>
    <w:rsid w:val="009A77BD"/>
    <w:rsid w:val="009B2F34"/>
    <w:rsid w:val="009C0621"/>
    <w:rsid w:val="009C3AEE"/>
    <w:rsid w:val="009D4885"/>
    <w:rsid w:val="009D4B87"/>
    <w:rsid w:val="009E0B11"/>
    <w:rsid w:val="009E1187"/>
    <w:rsid w:val="009E1B94"/>
    <w:rsid w:val="009E4A50"/>
    <w:rsid w:val="009F0B12"/>
    <w:rsid w:val="009F0F4A"/>
    <w:rsid w:val="009F1B28"/>
    <w:rsid w:val="009F2AF4"/>
    <w:rsid w:val="009F2BF6"/>
    <w:rsid w:val="009F3B64"/>
    <w:rsid w:val="009F78D1"/>
    <w:rsid w:val="00A1023E"/>
    <w:rsid w:val="00A115DA"/>
    <w:rsid w:val="00A177A7"/>
    <w:rsid w:val="00A20996"/>
    <w:rsid w:val="00A251B8"/>
    <w:rsid w:val="00A323A2"/>
    <w:rsid w:val="00A32E7F"/>
    <w:rsid w:val="00A33E87"/>
    <w:rsid w:val="00A357A2"/>
    <w:rsid w:val="00A36141"/>
    <w:rsid w:val="00A425F8"/>
    <w:rsid w:val="00A64B01"/>
    <w:rsid w:val="00A701CB"/>
    <w:rsid w:val="00A77BF8"/>
    <w:rsid w:val="00A81B83"/>
    <w:rsid w:val="00A91ACB"/>
    <w:rsid w:val="00A93B46"/>
    <w:rsid w:val="00AA4079"/>
    <w:rsid w:val="00AC5A7A"/>
    <w:rsid w:val="00AD1097"/>
    <w:rsid w:val="00AD70E7"/>
    <w:rsid w:val="00AE19F6"/>
    <w:rsid w:val="00AF363C"/>
    <w:rsid w:val="00B22094"/>
    <w:rsid w:val="00B277CC"/>
    <w:rsid w:val="00B301ED"/>
    <w:rsid w:val="00B32D53"/>
    <w:rsid w:val="00B36649"/>
    <w:rsid w:val="00B43561"/>
    <w:rsid w:val="00B47AB2"/>
    <w:rsid w:val="00B51A44"/>
    <w:rsid w:val="00B61DBF"/>
    <w:rsid w:val="00B61F30"/>
    <w:rsid w:val="00B62757"/>
    <w:rsid w:val="00B62C7C"/>
    <w:rsid w:val="00B71C36"/>
    <w:rsid w:val="00B7245D"/>
    <w:rsid w:val="00B7510D"/>
    <w:rsid w:val="00B764AE"/>
    <w:rsid w:val="00B843D8"/>
    <w:rsid w:val="00B86ADA"/>
    <w:rsid w:val="00B94291"/>
    <w:rsid w:val="00B963D3"/>
    <w:rsid w:val="00B966C7"/>
    <w:rsid w:val="00B96907"/>
    <w:rsid w:val="00BA76DC"/>
    <w:rsid w:val="00BC099B"/>
    <w:rsid w:val="00BD4949"/>
    <w:rsid w:val="00BD4E41"/>
    <w:rsid w:val="00BD50DB"/>
    <w:rsid w:val="00BE1D27"/>
    <w:rsid w:val="00C0396F"/>
    <w:rsid w:val="00C119EB"/>
    <w:rsid w:val="00C17E2E"/>
    <w:rsid w:val="00C20EA9"/>
    <w:rsid w:val="00C30CF3"/>
    <w:rsid w:val="00C33FDF"/>
    <w:rsid w:val="00C4272E"/>
    <w:rsid w:val="00C443E2"/>
    <w:rsid w:val="00C47C84"/>
    <w:rsid w:val="00C52A91"/>
    <w:rsid w:val="00C605D5"/>
    <w:rsid w:val="00C6692B"/>
    <w:rsid w:val="00C740BE"/>
    <w:rsid w:val="00C966BA"/>
    <w:rsid w:val="00CB2539"/>
    <w:rsid w:val="00CC5627"/>
    <w:rsid w:val="00CF167D"/>
    <w:rsid w:val="00D071C7"/>
    <w:rsid w:val="00D15EB4"/>
    <w:rsid w:val="00D37141"/>
    <w:rsid w:val="00D41599"/>
    <w:rsid w:val="00D42118"/>
    <w:rsid w:val="00D57AEF"/>
    <w:rsid w:val="00D75F50"/>
    <w:rsid w:val="00D80DF8"/>
    <w:rsid w:val="00D8448A"/>
    <w:rsid w:val="00D850F0"/>
    <w:rsid w:val="00D90FBF"/>
    <w:rsid w:val="00D974F0"/>
    <w:rsid w:val="00DA16FE"/>
    <w:rsid w:val="00DB2EEF"/>
    <w:rsid w:val="00DB4015"/>
    <w:rsid w:val="00DB6822"/>
    <w:rsid w:val="00DC1245"/>
    <w:rsid w:val="00DC3511"/>
    <w:rsid w:val="00DD054E"/>
    <w:rsid w:val="00DE18EE"/>
    <w:rsid w:val="00DE6A57"/>
    <w:rsid w:val="00E0199E"/>
    <w:rsid w:val="00E11529"/>
    <w:rsid w:val="00E16F92"/>
    <w:rsid w:val="00E314CA"/>
    <w:rsid w:val="00E33419"/>
    <w:rsid w:val="00E35831"/>
    <w:rsid w:val="00E45BB7"/>
    <w:rsid w:val="00E47F13"/>
    <w:rsid w:val="00E5430E"/>
    <w:rsid w:val="00E60CEA"/>
    <w:rsid w:val="00E75EE9"/>
    <w:rsid w:val="00E85C9E"/>
    <w:rsid w:val="00E91514"/>
    <w:rsid w:val="00E94228"/>
    <w:rsid w:val="00E966C5"/>
    <w:rsid w:val="00EA1DC1"/>
    <w:rsid w:val="00EA782B"/>
    <w:rsid w:val="00EB1443"/>
    <w:rsid w:val="00EB2BBF"/>
    <w:rsid w:val="00EB2E37"/>
    <w:rsid w:val="00EB43F7"/>
    <w:rsid w:val="00EC0BEF"/>
    <w:rsid w:val="00EC562B"/>
    <w:rsid w:val="00ED0414"/>
    <w:rsid w:val="00ED2110"/>
    <w:rsid w:val="00ED7978"/>
    <w:rsid w:val="00EE1AD8"/>
    <w:rsid w:val="00EE4419"/>
    <w:rsid w:val="00EE7C62"/>
    <w:rsid w:val="00EF1F5B"/>
    <w:rsid w:val="00EF2E76"/>
    <w:rsid w:val="00F05F36"/>
    <w:rsid w:val="00F1790A"/>
    <w:rsid w:val="00F26F80"/>
    <w:rsid w:val="00F26F9F"/>
    <w:rsid w:val="00F37320"/>
    <w:rsid w:val="00F46722"/>
    <w:rsid w:val="00F53650"/>
    <w:rsid w:val="00F60034"/>
    <w:rsid w:val="00F613B8"/>
    <w:rsid w:val="00F650FC"/>
    <w:rsid w:val="00F80093"/>
    <w:rsid w:val="00F803A2"/>
    <w:rsid w:val="00F82162"/>
    <w:rsid w:val="00F82377"/>
    <w:rsid w:val="00F85A62"/>
    <w:rsid w:val="00F91F69"/>
    <w:rsid w:val="00FA1B0A"/>
    <w:rsid w:val="00FA2585"/>
    <w:rsid w:val="00FA5FE0"/>
    <w:rsid w:val="00FB067B"/>
    <w:rsid w:val="00FF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11E107-CFB8-42CD-B421-C1B14C400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1C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E17F1"/>
    <w:pPr>
      <w:keepNext/>
      <w:overflowPunct/>
      <w:autoSpaceDE/>
      <w:autoSpaceDN/>
      <w:adjustRightInd/>
      <w:jc w:val="both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7978"/>
    <w:pPr>
      <w:ind w:left="720"/>
      <w:contextualSpacing/>
    </w:pPr>
  </w:style>
  <w:style w:type="paragraph" w:styleId="a4">
    <w:name w:val="Body Text"/>
    <w:basedOn w:val="a"/>
    <w:link w:val="a5"/>
    <w:unhideWhenUsed/>
    <w:rsid w:val="000C04DA"/>
    <w:pPr>
      <w:overflowPunct/>
      <w:autoSpaceDE/>
      <w:autoSpaceDN/>
      <w:adjustRightInd/>
      <w:jc w:val="center"/>
    </w:pPr>
    <w:rPr>
      <w:sz w:val="24"/>
    </w:rPr>
  </w:style>
  <w:style w:type="character" w:customStyle="1" w:styleId="a5">
    <w:name w:val="Основной текст Знак"/>
    <w:basedOn w:val="a0"/>
    <w:link w:val="a4"/>
    <w:rsid w:val="000C04D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7E17F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F179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179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F179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179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794E3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caption"/>
    <w:basedOn w:val="a"/>
    <w:next w:val="a"/>
    <w:qFormat/>
    <w:rsid w:val="00E11529"/>
    <w:pPr>
      <w:overflowPunct/>
      <w:autoSpaceDE/>
      <w:autoSpaceDN/>
      <w:adjustRightInd/>
      <w:spacing w:before="120"/>
      <w:jc w:val="center"/>
    </w:pPr>
    <w:rPr>
      <w:b/>
      <w:sz w:val="26"/>
    </w:rPr>
  </w:style>
  <w:style w:type="paragraph" w:styleId="ab">
    <w:name w:val="Balloon Text"/>
    <w:basedOn w:val="a"/>
    <w:link w:val="ac"/>
    <w:uiPriority w:val="99"/>
    <w:semiHidden/>
    <w:unhideWhenUsed/>
    <w:rsid w:val="00474AA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74AA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F74BA-BB11-4F5D-B11E-0AA427939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Андрей</cp:lastModifiedBy>
  <cp:revision>5</cp:revision>
  <cp:lastPrinted>2020-12-29T04:21:00Z</cp:lastPrinted>
  <dcterms:created xsi:type="dcterms:W3CDTF">2020-12-18T02:13:00Z</dcterms:created>
  <dcterms:modified xsi:type="dcterms:W3CDTF">2020-12-29T04:22:00Z</dcterms:modified>
</cp:coreProperties>
</file>