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32F7" w:rsidRPr="0052526D" w:rsidRDefault="0052526D" w:rsidP="00D84AD0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</w:rPr>
        <w:t>П</w:t>
      </w:r>
      <w:r w:rsidRPr="0052526D">
        <w:rPr>
          <w:rFonts w:ascii="Times New Roman" w:hAnsi="Times New Roman" w:cs="Times New Roman"/>
          <w:color w:val="000000" w:themeColor="text1"/>
          <w:sz w:val="32"/>
          <w:szCs w:val="32"/>
        </w:rPr>
        <w:t>роект</w:t>
      </w:r>
    </w:p>
    <w:p w:rsidR="0043091D" w:rsidRPr="002D1291" w:rsidRDefault="001335D5" w:rsidP="0043091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АДМИНИСТРАЦИЯ</w:t>
      </w:r>
      <w:r w:rsidR="0043091D" w:rsidRPr="002D129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ГОРОДСКОГО ПОСЕЛЕНИЯ «</w:t>
      </w:r>
      <w:r w:rsidR="00DA4B52" w:rsidRPr="002D129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ОЛОВЯННИНСКОЕ</w:t>
      </w:r>
      <w:r w:rsidR="0043091D" w:rsidRPr="002D129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» </w:t>
      </w:r>
    </w:p>
    <w:p w:rsidR="0043091D" w:rsidRPr="00DF195A" w:rsidRDefault="0043091D" w:rsidP="0043091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2D1291" w:rsidRPr="00DF195A" w:rsidRDefault="00BC3AF4" w:rsidP="00DF195A">
      <w:pPr>
        <w:pStyle w:val="ab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43091D" w:rsidRPr="00DF195A" w:rsidRDefault="008405D7" w:rsidP="00DF195A">
      <w:pPr>
        <w:pStyle w:val="ab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DF195A">
        <w:rPr>
          <w:rFonts w:ascii="Times New Roman" w:hAnsi="Times New Roman" w:cs="Times New Roman"/>
          <w:sz w:val="28"/>
          <w:szCs w:val="28"/>
        </w:rPr>
        <w:t>п.</w:t>
      </w:r>
      <w:r w:rsidR="00671CF3" w:rsidRPr="00DF195A">
        <w:rPr>
          <w:rFonts w:ascii="Times New Roman" w:hAnsi="Times New Roman" w:cs="Times New Roman"/>
          <w:sz w:val="28"/>
          <w:szCs w:val="28"/>
        </w:rPr>
        <w:t>г</w:t>
      </w:r>
      <w:r w:rsidRPr="00DF195A">
        <w:rPr>
          <w:rFonts w:ascii="Times New Roman" w:hAnsi="Times New Roman" w:cs="Times New Roman"/>
          <w:sz w:val="28"/>
          <w:szCs w:val="28"/>
        </w:rPr>
        <w:t>.</w:t>
      </w:r>
      <w:r w:rsidR="00671CF3" w:rsidRPr="00DF195A">
        <w:rPr>
          <w:rFonts w:ascii="Times New Roman" w:hAnsi="Times New Roman" w:cs="Times New Roman"/>
          <w:sz w:val="28"/>
          <w:szCs w:val="28"/>
        </w:rPr>
        <w:t>т</w:t>
      </w:r>
      <w:proofErr w:type="spellEnd"/>
      <w:r w:rsidR="0043091D" w:rsidRPr="00DF195A">
        <w:rPr>
          <w:rFonts w:ascii="Times New Roman" w:hAnsi="Times New Roman" w:cs="Times New Roman"/>
          <w:sz w:val="28"/>
          <w:szCs w:val="28"/>
        </w:rPr>
        <w:t>.</w:t>
      </w:r>
      <w:r w:rsidR="00DA4B52" w:rsidRPr="00DF195A">
        <w:rPr>
          <w:rFonts w:ascii="Times New Roman" w:hAnsi="Times New Roman" w:cs="Times New Roman"/>
          <w:sz w:val="28"/>
          <w:szCs w:val="28"/>
        </w:rPr>
        <w:t xml:space="preserve"> Оловянная</w:t>
      </w:r>
    </w:p>
    <w:p w:rsidR="002D1291" w:rsidRPr="002D1291" w:rsidRDefault="002D1291" w:rsidP="0043091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3091D" w:rsidRPr="002D1291" w:rsidRDefault="00DF195A" w:rsidP="0043091D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</w:t>
      </w:r>
      <w:r w:rsidR="0052526D">
        <w:rPr>
          <w:rFonts w:ascii="Times New Roman" w:hAnsi="Times New Roman" w:cs="Times New Roman"/>
          <w:color w:val="000000" w:themeColor="text1"/>
          <w:sz w:val="28"/>
          <w:szCs w:val="28"/>
        </w:rPr>
        <w:t>«__</w:t>
      </w:r>
      <w:r w:rsidR="0043091D" w:rsidRPr="002D1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r w:rsidR="0052526D">
        <w:rPr>
          <w:rFonts w:ascii="Times New Roman" w:hAnsi="Times New Roman" w:cs="Times New Roman"/>
          <w:color w:val="000000" w:themeColor="text1"/>
          <w:sz w:val="28"/>
          <w:szCs w:val="28"/>
        </w:rPr>
        <w:t>_______</w:t>
      </w:r>
      <w:r w:rsidR="00BC3AF4">
        <w:rPr>
          <w:rFonts w:ascii="Times New Roman" w:hAnsi="Times New Roman" w:cs="Times New Roman"/>
          <w:color w:val="000000" w:themeColor="text1"/>
          <w:sz w:val="28"/>
          <w:szCs w:val="28"/>
        </w:rPr>
        <w:t>2024</w:t>
      </w:r>
      <w:r w:rsidR="00671CF3" w:rsidRPr="002D1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3091D" w:rsidRPr="002D1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г.   </w:t>
      </w:r>
      <w:r w:rsidR="000A32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r w:rsidR="002D1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="0043091D" w:rsidRPr="002D1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</w:t>
      </w:r>
      <w:r w:rsidR="00671CF3" w:rsidRPr="002D1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="005077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</w:t>
      </w:r>
      <w:r w:rsidR="00BC3A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</w:t>
      </w:r>
      <w:r w:rsidR="000A32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335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D1291" w:rsidRPr="002D1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</w:t>
      </w:r>
      <w:r w:rsidR="00A436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335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43091D" w:rsidRPr="002D1291" w:rsidRDefault="0043091D" w:rsidP="0043091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3091D" w:rsidRPr="00DF195A" w:rsidRDefault="00BE03A4" w:rsidP="00DF195A">
      <w:pPr>
        <w:pStyle w:val="s1"/>
        <w:shd w:val="clear" w:color="auto" w:fill="FFFFFF"/>
        <w:spacing w:before="0" w:beforeAutospacing="0" w:after="0" w:afterAutospacing="0"/>
        <w:ind w:right="4819"/>
        <w:rPr>
          <w:color w:val="000000" w:themeColor="text1"/>
          <w:sz w:val="28"/>
          <w:szCs w:val="28"/>
        </w:rPr>
      </w:pPr>
      <w:r w:rsidRPr="00DF195A">
        <w:rPr>
          <w:bCs/>
          <w:color w:val="000000" w:themeColor="text1"/>
          <w:sz w:val="28"/>
          <w:szCs w:val="28"/>
          <w:bdr w:val="none" w:sz="0" w:space="0" w:color="auto" w:frame="1"/>
        </w:rPr>
        <w:t>О признании</w:t>
      </w:r>
      <w:r w:rsidR="0043091D" w:rsidRPr="00DF195A">
        <w:rPr>
          <w:bCs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r w:rsidR="002D1291" w:rsidRPr="00DF195A">
        <w:rPr>
          <w:bCs/>
          <w:color w:val="000000" w:themeColor="text1"/>
          <w:sz w:val="28"/>
          <w:szCs w:val="28"/>
          <w:bdr w:val="none" w:sz="0" w:space="0" w:color="auto" w:frame="1"/>
        </w:rPr>
        <w:t xml:space="preserve">утратившим силу </w:t>
      </w:r>
      <w:r w:rsidR="00BC3AF4">
        <w:rPr>
          <w:bCs/>
          <w:color w:val="000000" w:themeColor="text1"/>
          <w:sz w:val="28"/>
          <w:szCs w:val="28"/>
          <w:bdr w:val="none" w:sz="0" w:space="0" w:color="auto" w:frame="1"/>
        </w:rPr>
        <w:t>постановление</w:t>
      </w:r>
      <w:r w:rsidR="002D1291" w:rsidRPr="00DF195A">
        <w:rPr>
          <w:bCs/>
          <w:color w:val="000000" w:themeColor="text1"/>
          <w:sz w:val="28"/>
          <w:szCs w:val="28"/>
          <w:bdr w:val="none" w:sz="0" w:space="0" w:color="auto" w:frame="1"/>
        </w:rPr>
        <w:t xml:space="preserve"> городского поселения «Оловяннинское» от </w:t>
      </w:r>
      <w:r w:rsidR="00BC3AF4">
        <w:rPr>
          <w:bCs/>
          <w:color w:val="000000" w:themeColor="text1"/>
          <w:sz w:val="28"/>
          <w:szCs w:val="28"/>
          <w:bdr w:val="none" w:sz="0" w:space="0" w:color="auto" w:frame="1"/>
        </w:rPr>
        <w:t>12 марта 2019</w:t>
      </w:r>
      <w:r w:rsidR="001335D5" w:rsidRPr="00DF195A">
        <w:rPr>
          <w:bCs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r w:rsidR="002D1291" w:rsidRPr="00DF195A">
        <w:rPr>
          <w:bCs/>
          <w:color w:val="000000" w:themeColor="text1"/>
          <w:sz w:val="28"/>
          <w:szCs w:val="28"/>
          <w:bdr w:val="none" w:sz="0" w:space="0" w:color="auto" w:frame="1"/>
        </w:rPr>
        <w:t>года №</w:t>
      </w:r>
      <w:r w:rsidR="008405D7" w:rsidRPr="00DF195A">
        <w:rPr>
          <w:bCs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r w:rsidR="00BC3AF4">
        <w:rPr>
          <w:bCs/>
          <w:color w:val="000000" w:themeColor="text1"/>
          <w:sz w:val="28"/>
          <w:szCs w:val="28"/>
          <w:bdr w:val="none" w:sz="0" w:space="0" w:color="auto" w:frame="1"/>
        </w:rPr>
        <w:t xml:space="preserve">31 </w:t>
      </w:r>
      <w:r w:rsidR="002D1291" w:rsidRPr="00DF195A">
        <w:rPr>
          <w:bCs/>
          <w:color w:val="000000" w:themeColor="text1"/>
          <w:sz w:val="28"/>
          <w:szCs w:val="28"/>
          <w:bdr w:val="none" w:sz="0" w:space="0" w:color="auto" w:frame="1"/>
        </w:rPr>
        <w:t>«</w:t>
      </w:r>
      <w:r w:rsidR="008405D7" w:rsidRPr="00DF195A">
        <w:rPr>
          <w:bCs/>
          <w:color w:val="000000" w:themeColor="text1"/>
          <w:sz w:val="28"/>
          <w:szCs w:val="28"/>
        </w:rPr>
        <w:t xml:space="preserve">Об утверждении </w:t>
      </w:r>
      <w:bookmarkStart w:id="0" w:name="_GoBack"/>
      <w:bookmarkEnd w:id="0"/>
      <w:r w:rsidR="008405D7" w:rsidRPr="00DF195A">
        <w:rPr>
          <w:bCs/>
          <w:color w:val="000000" w:themeColor="text1"/>
          <w:sz w:val="28"/>
          <w:szCs w:val="28"/>
        </w:rPr>
        <w:t xml:space="preserve">Положения </w:t>
      </w:r>
      <w:r w:rsidR="00BC3AF4">
        <w:rPr>
          <w:bCs/>
          <w:color w:val="000000" w:themeColor="text1"/>
          <w:sz w:val="28"/>
          <w:szCs w:val="28"/>
        </w:rPr>
        <w:t>о реестре лиц, уволенных</w:t>
      </w:r>
      <w:r w:rsidR="008405D7" w:rsidRPr="00DF195A">
        <w:rPr>
          <w:bCs/>
          <w:color w:val="000000" w:themeColor="text1"/>
          <w:sz w:val="28"/>
          <w:szCs w:val="28"/>
        </w:rPr>
        <w:t xml:space="preserve"> </w:t>
      </w:r>
      <w:r w:rsidR="00BC3AF4">
        <w:rPr>
          <w:bCs/>
          <w:color w:val="000000" w:themeColor="text1"/>
          <w:sz w:val="28"/>
          <w:szCs w:val="28"/>
        </w:rPr>
        <w:t xml:space="preserve">в связи с утратой доверия </w:t>
      </w:r>
      <w:r w:rsidR="008405D7" w:rsidRPr="00DF195A">
        <w:rPr>
          <w:bCs/>
          <w:color w:val="000000" w:themeColor="text1"/>
          <w:sz w:val="28"/>
          <w:szCs w:val="28"/>
        </w:rPr>
        <w:t>город</w:t>
      </w:r>
      <w:r w:rsidR="00BC3AF4">
        <w:rPr>
          <w:bCs/>
          <w:color w:val="000000" w:themeColor="text1"/>
          <w:sz w:val="28"/>
          <w:szCs w:val="28"/>
        </w:rPr>
        <w:t>ского поселения «Оловяннинское»»</w:t>
      </w:r>
    </w:p>
    <w:p w:rsidR="002D1291" w:rsidRPr="002D1291" w:rsidRDefault="002D1291" w:rsidP="002D1291">
      <w:pPr>
        <w:pStyle w:val="s1"/>
        <w:shd w:val="clear" w:color="auto" w:fill="FFFFFF"/>
        <w:spacing w:before="0" w:beforeAutospacing="0" w:after="0" w:afterAutospacing="0"/>
        <w:ind w:firstLine="708"/>
        <w:jc w:val="center"/>
        <w:rPr>
          <w:color w:val="000000" w:themeColor="text1"/>
          <w:sz w:val="28"/>
          <w:szCs w:val="28"/>
        </w:rPr>
      </w:pPr>
    </w:p>
    <w:p w:rsidR="0043091D" w:rsidRPr="00DF195A" w:rsidRDefault="00AE2268" w:rsidP="00AE2268">
      <w:pPr>
        <w:pStyle w:val="s1"/>
        <w:shd w:val="clear" w:color="auto" w:fill="FFFFFF"/>
        <w:spacing w:before="0" w:beforeAutospacing="0" w:after="0" w:afterAutospacing="0"/>
        <w:jc w:val="both"/>
        <w:rPr>
          <w:rStyle w:val="s10"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</w:t>
      </w:r>
      <w:proofErr w:type="gramStart"/>
      <w:r w:rsidR="0043091D" w:rsidRPr="002D1291">
        <w:rPr>
          <w:color w:val="000000" w:themeColor="text1"/>
          <w:sz w:val="28"/>
          <w:szCs w:val="28"/>
        </w:rPr>
        <w:t xml:space="preserve">В соответствии с </w:t>
      </w:r>
      <w:r w:rsidR="000665F1">
        <w:rPr>
          <w:color w:val="000000" w:themeColor="text1"/>
          <w:sz w:val="28"/>
          <w:szCs w:val="28"/>
        </w:rPr>
        <w:t>требованиями ч. 4 ст. 7 Федерального закона</w:t>
      </w:r>
      <w:r w:rsidR="0043091D" w:rsidRPr="002D1291">
        <w:rPr>
          <w:color w:val="000000" w:themeColor="text1"/>
          <w:sz w:val="28"/>
          <w:szCs w:val="28"/>
        </w:rPr>
        <w:t xml:space="preserve"> от </w:t>
      </w:r>
      <w:r w:rsidR="000665F1">
        <w:rPr>
          <w:color w:val="000000" w:themeColor="text1"/>
          <w:sz w:val="28"/>
          <w:szCs w:val="28"/>
        </w:rPr>
        <w:t>06.10.</w:t>
      </w:r>
      <w:r w:rsidR="0043091D" w:rsidRPr="002D1291">
        <w:rPr>
          <w:color w:val="000000" w:themeColor="text1"/>
          <w:sz w:val="28"/>
          <w:szCs w:val="28"/>
        </w:rPr>
        <w:t xml:space="preserve">2003 года № 131-ФЗ «Об общих принципах организации местного самоуправления в Российской Федерации», </w:t>
      </w:r>
      <w:r w:rsidR="000665F1">
        <w:rPr>
          <w:color w:val="000000" w:themeColor="text1"/>
          <w:sz w:val="28"/>
          <w:szCs w:val="28"/>
        </w:rPr>
        <w:t xml:space="preserve">ч. 4 ст. 15 Федерального закона от 25.12.2009 года № 273-ФЗ «О противодействии коррупции», Постановлением Правительства РФ от 05.03.2018 №228 об утверждении положения «О реестре лиц, уволенных в связи с утратой доверия», </w:t>
      </w:r>
      <w:r w:rsidR="004B3985">
        <w:rPr>
          <w:color w:val="000000" w:themeColor="text1"/>
          <w:sz w:val="28"/>
          <w:szCs w:val="28"/>
        </w:rPr>
        <w:t xml:space="preserve">рассмотрев требование </w:t>
      </w:r>
      <w:r w:rsidR="00C52373">
        <w:rPr>
          <w:color w:val="000000" w:themeColor="text1"/>
          <w:sz w:val="28"/>
          <w:szCs w:val="28"/>
        </w:rPr>
        <w:t>прокуратуры Оловяннинского района от</w:t>
      </w:r>
      <w:proofErr w:type="gramEnd"/>
      <w:r w:rsidR="00C52373">
        <w:rPr>
          <w:color w:val="000000" w:themeColor="text1"/>
          <w:sz w:val="28"/>
          <w:szCs w:val="28"/>
        </w:rPr>
        <w:t xml:space="preserve"> 12.02.2024г. № 86-120-2024/Прдп49-24-20760001</w:t>
      </w:r>
      <w:r w:rsidR="004B3985">
        <w:rPr>
          <w:color w:val="000000" w:themeColor="text1"/>
          <w:sz w:val="28"/>
          <w:szCs w:val="28"/>
        </w:rPr>
        <w:t xml:space="preserve"> «Об отмене муниципального нормативного правового акта с целью исключения выявленного </w:t>
      </w:r>
      <w:proofErr w:type="spellStart"/>
      <w:r w:rsidR="004B3985">
        <w:rPr>
          <w:color w:val="000000" w:themeColor="text1"/>
          <w:sz w:val="28"/>
          <w:szCs w:val="28"/>
        </w:rPr>
        <w:t>коррупциогенного</w:t>
      </w:r>
      <w:proofErr w:type="spellEnd"/>
      <w:r w:rsidR="004B3985">
        <w:rPr>
          <w:color w:val="000000" w:themeColor="text1"/>
          <w:sz w:val="28"/>
          <w:szCs w:val="28"/>
        </w:rPr>
        <w:t xml:space="preserve"> фактора»</w:t>
      </w:r>
      <w:r w:rsidR="00C52373">
        <w:rPr>
          <w:color w:val="000000" w:themeColor="text1"/>
          <w:sz w:val="28"/>
          <w:szCs w:val="28"/>
        </w:rPr>
        <w:t xml:space="preserve">, </w:t>
      </w:r>
      <w:r w:rsidR="001335D5">
        <w:rPr>
          <w:color w:val="000000" w:themeColor="text1"/>
          <w:sz w:val="28"/>
          <w:szCs w:val="28"/>
        </w:rPr>
        <w:t>ст. 35</w:t>
      </w:r>
      <w:r w:rsidR="00DA4B52" w:rsidRPr="002D1291">
        <w:rPr>
          <w:color w:val="000000" w:themeColor="text1"/>
          <w:sz w:val="28"/>
          <w:szCs w:val="28"/>
        </w:rPr>
        <w:t xml:space="preserve"> </w:t>
      </w:r>
      <w:r w:rsidR="0043091D" w:rsidRPr="002D1291">
        <w:rPr>
          <w:color w:val="000000" w:themeColor="text1"/>
          <w:sz w:val="28"/>
          <w:szCs w:val="28"/>
        </w:rPr>
        <w:t>Устав</w:t>
      </w:r>
      <w:r w:rsidR="00DA4B52" w:rsidRPr="002D1291">
        <w:rPr>
          <w:color w:val="000000" w:themeColor="text1"/>
          <w:sz w:val="28"/>
          <w:szCs w:val="28"/>
        </w:rPr>
        <w:t>а</w:t>
      </w:r>
      <w:r w:rsidR="0043091D" w:rsidRPr="002D1291">
        <w:rPr>
          <w:color w:val="000000" w:themeColor="text1"/>
          <w:sz w:val="28"/>
          <w:szCs w:val="28"/>
        </w:rPr>
        <w:t xml:space="preserve"> городского поселения «</w:t>
      </w:r>
      <w:r w:rsidR="00DA4B52" w:rsidRPr="002D1291">
        <w:rPr>
          <w:color w:val="000000" w:themeColor="text1"/>
          <w:sz w:val="28"/>
          <w:szCs w:val="28"/>
        </w:rPr>
        <w:t>Оловяннинское</w:t>
      </w:r>
      <w:r w:rsidR="00DF195A">
        <w:rPr>
          <w:color w:val="000000" w:themeColor="text1"/>
          <w:sz w:val="28"/>
          <w:szCs w:val="28"/>
        </w:rPr>
        <w:t>»</w:t>
      </w:r>
      <w:r w:rsidR="0043091D" w:rsidRPr="00E34200">
        <w:rPr>
          <w:rStyle w:val="s10"/>
          <w:rFonts w:eastAsia="Calibri"/>
          <w:bCs/>
          <w:color w:val="000000" w:themeColor="text1"/>
          <w:sz w:val="28"/>
          <w:szCs w:val="28"/>
        </w:rPr>
        <w:t>:</w:t>
      </w:r>
    </w:p>
    <w:p w:rsidR="002D1291" w:rsidRPr="002D1291" w:rsidRDefault="002D1291" w:rsidP="002D1291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</w:p>
    <w:p w:rsidR="00AE2268" w:rsidRPr="00AE2268" w:rsidRDefault="00AE2268" w:rsidP="00AE2268">
      <w:pPr>
        <w:pStyle w:val="s1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</w:t>
      </w:r>
      <w:r w:rsidR="00D84AD0" w:rsidRPr="002D1291">
        <w:rPr>
          <w:color w:val="000000" w:themeColor="text1"/>
          <w:sz w:val="28"/>
          <w:szCs w:val="28"/>
        </w:rPr>
        <w:t xml:space="preserve">1. Признать утратившим силу </w:t>
      </w:r>
      <w:r w:rsidR="00BC3AF4">
        <w:rPr>
          <w:bCs/>
          <w:color w:val="000000" w:themeColor="text1"/>
          <w:sz w:val="28"/>
          <w:szCs w:val="28"/>
        </w:rPr>
        <w:t xml:space="preserve">Постановление </w:t>
      </w:r>
      <w:r w:rsidR="004B3985">
        <w:rPr>
          <w:bCs/>
          <w:color w:val="000000" w:themeColor="text1"/>
          <w:sz w:val="28"/>
          <w:szCs w:val="28"/>
        </w:rPr>
        <w:t xml:space="preserve">администрации городского поселения «Оловяннинское» </w:t>
      </w:r>
      <w:r w:rsidR="00BC3AF4">
        <w:rPr>
          <w:bCs/>
          <w:color w:val="000000" w:themeColor="text1"/>
          <w:sz w:val="28"/>
          <w:szCs w:val="28"/>
        </w:rPr>
        <w:t xml:space="preserve">от </w:t>
      </w:r>
      <w:r w:rsidR="000665F1">
        <w:rPr>
          <w:bCs/>
          <w:color w:val="000000" w:themeColor="text1"/>
          <w:sz w:val="28"/>
          <w:szCs w:val="28"/>
        </w:rPr>
        <w:t>12 марта 2019</w:t>
      </w:r>
      <w:r w:rsidR="00BC3AF4">
        <w:rPr>
          <w:bCs/>
          <w:color w:val="000000" w:themeColor="text1"/>
          <w:sz w:val="28"/>
          <w:szCs w:val="28"/>
        </w:rPr>
        <w:t xml:space="preserve"> года </w:t>
      </w:r>
      <w:r w:rsidR="000665F1">
        <w:rPr>
          <w:bCs/>
          <w:color w:val="000000" w:themeColor="text1"/>
          <w:sz w:val="28"/>
          <w:szCs w:val="28"/>
        </w:rPr>
        <w:t xml:space="preserve">№ 31 </w:t>
      </w:r>
      <w:r w:rsidR="00BC3AF4">
        <w:rPr>
          <w:bCs/>
          <w:color w:val="000000" w:themeColor="text1"/>
          <w:sz w:val="28"/>
          <w:szCs w:val="28"/>
        </w:rPr>
        <w:t>«Об утверждении Положения о реестре лиц, уволенных в связи с утратой  доверия городского поселения «Оловяннинское»».</w:t>
      </w:r>
    </w:p>
    <w:p w:rsidR="004B3985" w:rsidRDefault="002D1291" w:rsidP="004B3985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2D1291">
        <w:rPr>
          <w:color w:val="000000" w:themeColor="text1"/>
          <w:sz w:val="28"/>
          <w:szCs w:val="28"/>
        </w:rPr>
        <w:t>2</w:t>
      </w:r>
      <w:r w:rsidR="0043091D" w:rsidRPr="002D1291">
        <w:rPr>
          <w:color w:val="000000" w:themeColor="text1"/>
          <w:sz w:val="28"/>
          <w:szCs w:val="28"/>
        </w:rPr>
        <w:t>. </w:t>
      </w:r>
      <w:r w:rsidR="004B3985" w:rsidRPr="004B3985">
        <w:rPr>
          <w:color w:val="000000" w:themeColor="text1"/>
          <w:sz w:val="28"/>
          <w:szCs w:val="28"/>
        </w:rPr>
        <w:t>Обнародовать настоящее решение путем размещения на информационном стенде в администрации городского поселения «Оловяннинское», а также на сайте администрации городского поселения «Оловяннинское» www.оловянная</w:t>
      </w:r>
      <w:proofErr w:type="gramStart"/>
      <w:r w:rsidR="004B3985" w:rsidRPr="004B3985">
        <w:rPr>
          <w:color w:val="000000" w:themeColor="text1"/>
          <w:sz w:val="28"/>
          <w:szCs w:val="28"/>
        </w:rPr>
        <w:t>.р</w:t>
      </w:r>
      <w:proofErr w:type="gramEnd"/>
      <w:r w:rsidR="004B3985" w:rsidRPr="004B3985">
        <w:rPr>
          <w:color w:val="000000" w:themeColor="text1"/>
          <w:sz w:val="28"/>
          <w:szCs w:val="28"/>
        </w:rPr>
        <w:t xml:space="preserve">ф </w:t>
      </w:r>
    </w:p>
    <w:p w:rsidR="0043091D" w:rsidRPr="002D1291" w:rsidRDefault="004B3985" w:rsidP="004B3985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 </w:t>
      </w:r>
      <w:r w:rsidRPr="004B3985">
        <w:rPr>
          <w:color w:val="000000" w:themeColor="text1"/>
          <w:sz w:val="28"/>
          <w:szCs w:val="28"/>
        </w:rPr>
        <w:t>Настоящее решение вступает в силу после официального обнародования</w:t>
      </w:r>
      <w:r>
        <w:rPr>
          <w:color w:val="000000" w:themeColor="text1"/>
          <w:sz w:val="28"/>
          <w:szCs w:val="28"/>
        </w:rPr>
        <w:t>.</w:t>
      </w:r>
    </w:p>
    <w:p w:rsidR="0043091D" w:rsidRDefault="0043091D" w:rsidP="0043091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B3985" w:rsidRPr="002D1291" w:rsidRDefault="004B3985" w:rsidP="0043091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3091D" w:rsidRPr="002D1291" w:rsidRDefault="00671CF3" w:rsidP="0043091D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1291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="0043091D" w:rsidRPr="002D1291">
        <w:rPr>
          <w:rFonts w:ascii="Times New Roman" w:hAnsi="Times New Roman" w:cs="Times New Roman"/>
          <w:color w:val="000000" w:themeColor="text1"/>
          <w:sz w:val="28"/>
          <w:szCs w:val="28"/>
        </w:rPr>
        <w:t>лав</w:t>
      </w:r>
      <w:r w:rsidR="008405D7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43091D" w:rsidRPr="002D1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городского поселения</w:t>
      </w:r>
      <w:r w:rsidR="0014367F" w:rsidRPr="002D1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</w:p>
    <w:p w:rsidR="0043091D" w:rsidRPr="00E34200" w:rsidRDefault="0043091D" w:rsidP="00E34200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D1291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DA4B52" w:rsidRPr="002D1291">
        <w:rPr>
          <w:rFonts w:ascii="Times New Roman" w:hAnsi="Times New Roman" w:cs="Times New Roman"/>
          <w:color w:val="000000" w:themeColor="text1"/>
          <w:sz w:val="28"/>
          <w:szCs w:val="28"/>
        </w:rPr>
        <w:t>Оловяннинское</w:t>
      </w:r>
      <w:r w:rsidRPr="002D1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  </w:t>
      </w:r>
      <w:r w:rsidR="00671CF3" w:rsidRPr="002D1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</w:t>
      </w:r>
      <w:r w:rsidR="002D1291" w:rsidRPr="002D1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D9729F" w:rsidRPr="002D1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671CF3" w:rsidRPr="002D1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</w:t>
      </w:r>
      <w:r w:rsidR="008405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</w:t>
      </w:r>
      <w:r w:rsidR="002D1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405D7">
        <w:rPr>
          <w:rFonts w:ascii="Times New Roman" w:hAnsi="Times New Roman" w:cs="Times New Roman"/>
          <w:color w:val="000000" w:themeColor="text1"/>
          <w:sz w:val="28"/>
          <w:szCs w:val="28"/>
        </w:rPr>
        <w:t>О.А. Васильева</w:t>
      </w:r>
    </w:p>
    <w:p w:rsidR="00D9729F" w:rsidRDefault="00D9729F" w:rsidP="0043091D">
      <w:pPr>
        <w:shd w:val="clear" w:color="auto" w:fill="FFFFFF"/>
        <w:spacing w:after="0" w:line="378" w:lineRule="atLeast"/>
        <w:jc w:val="center"/>
        <w:outlineLvl w:val="2"/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bdr w:val="none" w:sz="0" w:space="0" w:color="auto" w:frame="1"/>
          <w:lang w:eastAsia="ru-RU"/>
        </w:rPr>
      </w:pPr>
    </w:p>
    <w:p w:rsidR="0043091D" w:rsidRDefault="0043091D" w:rsidP="002D1291">
      <w:pPr>
        <w:shd w:val="clear" w:color="auto" w:fill="FFFFFF"/>
        <w:spacing w:after="0" w:line="378" w:lineRule="atLeast"/>
        <w:outlineLvl w:val="2"/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bdr w:val="none" w:sz="0" w:space="0" w:color="auto" w:frame="1"/>
          <w:lang w:eastAsia="ru-RU"/>
        </w:rPr>
      </w:pPr>
    </w:p>
    <w:sectPr w:rsidR="0043091D" w:rsidSect="00E3420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roman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83013"/>
    <w:multiLevelType w:val="multilevel"/>
    <w:tmpl w:val="0FB280D4"/>
    <w:lvl w:ilvl="0">
      <w:start w:val="2"/>
      <w:numFmt w:val="decimal"/>
      <w:lvlText w:val="%1)"/>
      <w:lvlJc w:val="left"/>
      <w:pPr>
        <w:ind w:left="1069" w:hanging="360"/>
      </w:pPr>
      <w:rPr>
        <w:rFonts w:ascii="Liberation Serif" w:hAnsi="Liberation Serif"/>
        <w:color w:val="000000"/>
        <w:sz w:val="28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C330737"/>
    <w:multiLevelType w:val="multilevel"/>
    <w:tmpl w:val="D35AC470"/>
    <w:lvl w:ilvl="0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>
      <w:start w:val="1"/>
      <w:numFmt w:val="decimal"/>
      <w:lvlText w:val="%2)"/>
      <w:lvlJc w:val="left"/>
      <w:pPr>
        <w:ind w:left="1080" w:hanging="360"/>
      </w:pPr>
      <w:rPr>
        <w:b w:val="0"/>
        <w:bCs w:val="0"/>
      </w:rPr>
    </w:lvl>
    <w:lvl w:ilvl="2">
      <w:start w:val="1"/>
      <w:numFmt w:val="decimal"/>
      <w:lvlText w:val="%3)"/>
      <w:lvlJc w:val="left"/>
      <w:pPr>
        <w:ind w:left="1440" w:hanging="360"/>
      </w:pPr>
      <w:rPr>
        <w:b w:val="0"/>
        <w:bCs w:val="0"/>
      </w:rPr>
    </w:lvl>
    <w:lvl w:ilvl="3">
      <w:start w:val="1"/>
      <w:numFmt w:val="decimal"/>
      <w:lvlText w:val="%4)"/>
      <w:lvlJc w:val="left"/>
      <w:pPr>
        <w:ind w:left="1800" w:hanging="360"/>
      </w:pPr>
      <w:rPr>
        <w:b w:val="0"/>
        <w:bCs w:val="0"/>
      </w:rPr>
    </w:lvl>
    <w:lvl w:ilvl="4">
      <w:start w:val="1"/>
      <w:numFmt w:val="decimal"/>
      <w:lvlText w:val="%5)"/>
      <w:lvlJc w:val="left"/>
      <w:pPr>
        <w:ind w:left="2160" w:hanging="360"/>
      </w:pPr>
      <w:rPr>
        <w:b w:val="0"/>
        <w:bCs w:val="0"/>
      </w:rPr>
    </w:lvl>
    <w:lvl w:ilvl="5">
      <w:start w:val="1"/>
      <w:numFmt w:val="decimal"/>
      <w:lvlText w:val="%6)"/>
      <w:lvlJc w:val="left"/>
      <w:pPr>
        <w:ind w:left="2520" w:hanging="360"/>
      </w:pPr>
      <w:rPr>
        <w:b w:val="0"/>
        <w:bCs w:val="0"/>
      </w:rPr>
    </w:lvl>
    <w:lvl w:ilvl="6">
      <w:start w:val="1"/>
      <w:numFmt w:val="decimal"/>
      <w:lvlText w:val="%7)"/>
      <w:lvlJc w:val="left"/>
      <w:pPr>
        <w:ind w:left="2880" w:hanging="360"/>
      </w:pPr>
      <w:rPr>
        <w:b w:val="0"/>
        <w:bCs w:val="0"/>
      </w:rPr>
    </w:lvl>
    <w:lvl w:ilvl="7">
      <w:start w:val="1"/>
      <w:numFmt w:val="decimal"/>
      <w:lvlText w:val="%8)"/>
      <w:lvlJc w:val="left"/>
      <w:pPr>
        <w:ind w:left="3240" w:hanging="360"/>
      </w:pPr>
      <w:rPr>
        <w:b w:val="0"/>
        <w:bCs w:val="0"/>
      </w:rPr>
    </w:lvl>
    <w:lvl w:ilvl="8">
      <w:start w:val="1"/>
      <w:numFmt w:val="decimal"/>
      <w:lvlText w:val="%9)"/>
      <w:lvlJc w:val="left"/>
      <w:pPr>
        <w:ind w:left="3600" w:hanging="360"/>
      </w:pPr>
      <w:rPr>
        <w:b w:val="0"/>
        <w:bCs w:val="0"/>
      </w:rPr>
    </w:lvl>
  </w:abstractNum>
  <w:abstractNum w:abstractNumId="2">
    <w:nsid w:val="6FC947F6"/>
    <w:multiLevelType w:val="multilevel"/>
    <w:tmpl w:val="D6D66C22"/>
    <w:styleLink w:val="WWNum1aa"/>
    <w:lvl w:ilvl="0">
      <w:start w:val="1"/>
      <w:numFmt w:val="decimal"/>
      <w:lvlText w:val="%1."/>
      <w:lvlJc w:val="left"/>
      <w:pPr>
        <w:ind w:left="0" w:firstLine="0"/>
      </w:pPr>
      <w:rPr>
        <w:rFonts w:ascii="Liberation Serif" w:hAnsi="Liberation Serif" w:cs="Times New Roman"/>
        <w:b w:val="0"/>
        <w:bCs w:val="0"/>
        <w:color w:val="000000"/>
        <w:sz w:val="26"/>
        <w:szCs w:val="26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​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​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​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​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​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​"/>
      <w:lvlJc w:val="left"/>
      <w:pPr>
        <w:ind w:left="0" w:firstLine="0"/>
      </w:pPr>
      <w:rPr>
        <w:rFonts w:cs="Times New Roman"/>
      </w:rPr>
    </w:lvl>
  </w:abstractNum>
  <w:num w:numId="1">
    <w:abstractNumId w:val="0"/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5C6D"/>
    <w:rsid w:val="00000BAB"/>
    <w:rsid w:val="000056B9"/>
    <w:rsid w:val="000665F1"/>
    <w:rsid w:val="000A32F7"/>
    <w:rsid w:val="001335D5"/>
    <w:rsid w:val="0014367F"/>
    <w:rsid w:val="001B0C7B"/>
    <w:rsid w:val="00221ED8"/>
    <w:rsid w:val="00275B56"/>
    <w:rsid w:val="00293093"/>
    <w:rsid w:val="002A2F64"/>
    <w:rsid w:val="002C75F4"/>
    <w:rsid w:val="002D1291"/>
    <w:rsid w:val="00326DE2"/>
    <w:rsid w:val="00345C6D"/>
    <w:rsid w:val="003F74CE"/>
    <w:rsid w:val="00422534"/>
    <w:rsid w:val="0043091D"/>
    <w:rsid w:val="00433CCE"/>
    <w:rsid w:val="004B3985"/>
    <w:rsid w:val="004D194E"/>
    <w:rsid w:val="005077BF"/>
    <w:rsid w:val="0052526D"/>
    <w:rsid w:val="00671CF3"/>
    <w:rsid w:val="007A33B0"/>
    <w:rsid w:val="008405D7"/>
    <w:rsid w:val="00877329"/>
    <w:rsid w:val="00992B5D"/>
    <w:rsid w:val="009B314B"/>
    <w:rsid w:val="00A24AE8"/>
    <w:rsid w:val="00A436F8"/>
    <w:rsid w:val="00AE2268"/>
    <w:rsid w:val="00AF03BB"/>
    <w:rsid w:val="00BA741B"/>
    <w:rsid w:val="00BC3AF4"/>
    <w:rsid w:val="00BD12E6"/>
    <w:rsid w:val="00BE03A4"/>
    <w:rsid w:val="00C52373"/>
    <w:rsid w:val="00C5479F"/>
    <w:rsid w:val="00D84AD0"/>
    <w:rsid w:val="00D9729F"/>
    <w:rsid w:val="00DA4B52"/>
    <w:rsid w:val="00DE22F0"/>
    <w:rsid w:val="00DF195A"/>
    <w:rsid w:val="00DF6D45"/>
    <w:rsid w:val="00E330E6"/>
    <w:rsid w:val="00E34200"/>
    <w:rsid w:val="00F46555"/>
    <w:rsid w:val="00F803FB"/>
    <w:rsid w:val="00FE0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2C75F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C75F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2C75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C75F4"/>
    <w:rPr>
      <w:b/>
      <w:bCs/>
    </w:rPr>
  </w:style>
  <w:style w:type="paragraph" w:customStyle="1" w:styleId="msonormal0">
    <w:name w:val="msonormal"/>
    <w:basedOn w:val="a"/>
    <w:rsid w:val="004309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semiHidden/>
    <w:unhideWhenUsed/>
    <w:rsid w:val="0043091D"/>
    <w:pPr>
      <w:tabs>
        <w:tab w:val="center" w:pos="4677"/>
        <w:tab w:val="right" w:pos="9355"/>
      </w:tabs>
      <w:suppressAutoHyphens/>
      <w:autoSpaceDN w:val="0"/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Верхний колонтитул Знак"/>
    <w:basedOn w:val="a0"/>
    <w:link w:val="a5"/>
    <w:semiHidden/>
    <w:rsid w:val="0043091D"/>
    <w:rPr>
      <w:rFonts w:ascii="Calibri" w:eastAsia="Calibri" w:hAnsi="Calibri" w:cs="Times New Roman"/>
    </w:rPr>
  </w:style>
  <w:style w:type="paragraph" w:customStyle="1" w:styleId="pt-a-000027">
    <w:name w:val="pt-a-000027"/>
    <w:basedOn w:val="a"/>
    <w:rsid w:val="0043091D"/>
    <w:pPr>
      <w:suppressAutoHyphens/>
      <w:autoSpaceDN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000002">
    <w:name w:val="pt-000002"/>
    <w:basedOn w:val="a"/>
    <w:rsid w:val="0043091D"/>
    <w:pPr>
      <w:suppressAutoHyphens/>
      <w:autoSpaceDN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43091D"/>
    <w:pPr>
      <w:suppressAutoHyphens/>
      <w:autoSpaceDN w:val="0"/>
      <w:spacing w:after="0" w:line="240" w:lineRule="auto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paragraph" w:customStyle="1" w:styleId="TableContents">
    <w:name w:val="Table Contents"/>
    <w:basedOn w:val="Standard"/>
    <w:rsid w:val="0043091D"/>
    <w:pPr>
      <w:suppressLineNumbers/>
    </w:pPr>
  </w:style>
  <w:style w:type="character" w:styleId="a7">
    <w:name w:val="Hyperlink"/>
    <w:basedOn w:val="a0"/>
    <w:uiPriority w:val="99"/>
    <w:semiHidden/>
    <w:unhideWhenUsed/>
    <w:rsid w:val="0043091D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43091D"/>
    <w:rPr>
      <w:color w:val="800080"/>
      <w:u w:val="single"/>
    </w:rPr>
  </w:style>
  <w:style w:type="numbering" w:customStyle="1" w:styleId="WWNum1aa">
    <w:name w:val="WWNum1aa"/>
    <w:rsid w:val="0043091D"/>
    <w:pPr>
      <w:numPr>
        <w:numId w:val="3"/>
      </w:numPr>
    </w:pPr>
  </w:style>
  <w:style w:type="paragraph" w:customStyle="1" w:styleId="s1">
    <w:name w:val="s_1"/>
    <w:basedOn w:val="a"/>
    <w:rsid w:val="004309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43091D"/>
  </w:style>
  <w:style w:type="paragraph" w:customStyle="1" w:styleId="indent1">
    <w:name w:val="indent_1"/>
    <w:basedOn w:val="a"/>
    <w:rsid w:val="004309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1B0C7B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9">
    <w:name w:val="Balloon Text"/>
    <w:basedOn w:val="a"/>
    <w:link w:val="aa"/>
    <w:uiPriority w:val="99"/>
    <w:semiHidden/>
    <w:unhideWhenUsed/>
    <w:rsid w:val="00D972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9729F"/>
    <w:rPr>
      <w:rFonts w:ascii="Segoe UI" w:hAnsi="Segoe UI" w:cs="Segoe UI"/>
      <w:sz w:val="18"/>
      <w:szCs w:val="18"/>
    </w:rPr>
  </w:style>
  <w:style w:type="paragraph" w:styleId="ab">
    <w:name w:val="No Spacing"/>
    <w:uiPriority w:val="1"/>
    <w:qFormat/>
    <w:rsid w:val="00DF195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2C75F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C75F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2C75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C75F4"/>
    <w:rPr>
      <w:b/>
      <w:bCs/>
    </w:rPr>
  </w:style>
  <w:style w:type="paragraph" w:customStyle="1" w:styleId="msonormal0">
    <w:name w:val="msonormal"/>
    <w:basedOn w:val="a"/>
    <w:rsid w:val="004309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semiHidden/>
    <w:unhideWhenUsed/>
    <w:rsid w:val="0043091D"/>
    <w:pPr>
      <w:tabs>
        <w:tab w:val="center" w:pos="4677"/>
        <w:tab w:val="right" w:pos="9355"/>
      </w:tabs>
      <w:suppressAutoHyphens/>
      <w:autoSpaceDN w:val="0"/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Верхний колонтитул Знак"/>
    <w:basedOn w:val="a0"/>
    <w:link w:val="a5"/>
    <w:semiHidden/>
    <w:rsid w:val="0043091D"/>
    <w:rPr>
      <w:rFonts w:ascii="Calibri" w:eastAsia="Calibri" w:hAnsi="Calibri" w:cs="Times New Roman"/>
    </w:rPr>
  </w:style>
  <w:style w:type="paragraph" w:customStyle="1" w:styleId="pt-a-000027">
    <w:name w:val="pt-a-000027"/>
    <w:basedOn w:val="a"/>
    <w:rsid w:val="0043091D"/>
    <w:pPr>
      <w:suppressAutoHyphens/>
      <w:autoSpaceDN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000002">
    <w:name w:val="pt-000002"/>
    <w:basedOn w:val="a"/>
    <w:rsid w:val="0043091D"/>
    <w:pPr>
      <w:suppressAutoHyphens/>
      <w:autoSpaceDN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43091D"/>
    <w:pPr>
      <w:suppressAutoHyphens/>
      <w:autoSpaceDN w:val="0"/>
      <w:spacing w:after="0" w:line="240" w:lineRule="auto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paragraph" w:customStyle="1" w:styleId="TableContents">
    <w:name w:val="Table Contents"/>
    <w:basedOn w:val="Standard"/>
    <w:rsid w:val="0043091D"/>
    <w:pPr>
      <w:suppressLineNumbers/>
    </w:pPr>
  </w:style>
  <w:style w:type="character" w:styleId="a7">
    <w:name w:val="Hyperlink"/>
    <w:basedOn w:val="a0"/>
    <w:uiPriority w:val="99"/>
    <w:semiHidden/>
    <w:unhideWhenUsed/>
    <w:rsid w:val="0043091D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43091D"/>
    <w:rPr>
      <w:color w:val="800080"/>
      <w:u w:val="single"/>
    </w:rPr>
  </w:style>
  <w:style w:type="numbering" w:customStyle="1" w:styleId="WWNum1aa">
    <w:name w:val="WWNum1aa"/>
    <w:rsid w:val="0043091D"/>
    <w:pPr>
      <w:numPr>
        <w:numId w:val="3"/>
      </w:numPr>
    </w:pPr>
  </w:style>
  <w:style w:type="paragraph" w:customStyle="1" w:styleId="s1">
    <w:name w:val="s_1"/>
    <w:basedOn w:val="a"/>
    <w:rsid w:val="004309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43091D"/>
  </w:style>
  <w:style w:type="paragraph" w:customStyle="1" w:styleId="indent1">
    <w:name w:val="indent_1"/>
    <w:basedOn w:val="a"/>
    <w:rsid w:val="004309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1B0C7B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9">
    <w:name w:val="Balloon Text"/>
    <w:basedOn w:val="a"/>
    <w:link w:val="aa"/>
    <w:uiPriority w:val="99"/>
    <w:semiHidden/>
    <w:unhideWhenUsed/>
    <w:rsid w:val="00D972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9729F"/>
    <w:rPr>
      <w:rFonts w:ascii="Segoe UI" w:hAnsi="Segoe UI" w:cs="Segoe UI"/>
      <w:sz w:val="18"/>
      <w:szCs w:val="18"/>
    </w:rPr>
  </w:style>
  <w:style w:type="paragraph" w:styleId="ab">
    <w:name w:val="No Spacing"/>
    <w:uiPriority w:val="1"/>
    <w:qFormat/>
    <w:rsid w:val="00DF195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30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596879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05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582140">
          <w:marLeft w:val="0"/>
          <w:marRight w:val="0"/>
          <w:marTop w:val="54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48921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65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3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46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07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2033</TotalTime>
  <Pages>1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Я</dc:creator>
  <cp:lastModifiedBy>Пользователь</cp:lastModifiedBy>
  <cp:revision>29</cp:revision>
  <cp:lastPrinted>2024-02-20T07:00:00Z</cp:lastPrinted>
  <dcterms:created xsi:type="dcterms:W3CDTF">2022-01-13T07:04:00Z</dcterms:created>
  <dcterms:modified xsi:type="dcterms:W3CDTF">2024-06-05T02:08:00Z</dcterms:modified>
</cp:coreProperties>
</file>