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7F3D" w:rsidRDefault="00597F3D" w:rsidP="00014324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8B3522" w:rsidRPr="0012379A" w:rsidRDefault="008B3522" w:rsidP="008B3522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sz w:val="24"/>
          <w:szCs w:val="24"/>
        </w:rPr>
        <w:t>ИНФОРМАЦИОННОЕ СООБЩЕНИЕ</w:t>
      </w:r>
    </w:p>
    <w:p w:rsidR="008B3522" w:rsidRPr="0012379A" w:rsidRDefault="008B3522" w:rsidP="008B352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8B3522" w:rsidRPr="0012379A" w:rsidRDefault="008B3522" w:rsidP="008B352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sz w:val="24"/>
          <w:szCs w:val="24"/>
        </w:rPr>
        <w:t>Администрация городского поселения «</w:t>
      </w:r>
      <w:proofErr w:type="spellStart"/>
      <w:r w:rsidRPr="0012379A">
        <w:rPr>
          <w:rFonts w:ascii="Times New Roman" w:hAnsi="Times New Roman" w:cs="Times New Roman"/>
          <w:sz w:val="24"/>
          <w:szCs w:val="24"/>
        </w:rPr>
        <w:t>Оловяннинское</w:t>
      </w:r>
      <w:proofErr w:type="spellEnd"/>
      <w:r w:rsidRPr="0012379A">
        <w:rPr>
          <w:rFonts w:ascii="Times New Roman" w:hAnsi="Times New Roman" w:cs="Times New Roman"/>
          <w:sz w:val="24"/>
          <w:szCs w:val="24"/>
        </w:rPr>
        <w:t>» муниципального района «</w:t>
      </w:r>
      <w:proofErr w:type="spellStart"/>
      <w:r w:rsidRPr="0012379A">
        <w:rPr>
          <w:rFonts w:ascii="Times New Roman" w:hAnsi="Times New Roman" w:cs="Times New Roman"/>
          <w:sz w:val="24"/>
          <w:szCs w:val="24"/>
        </w:rPr>
        <w:t>Оловяннинский</w:t>
      </w:r>
      <w:proofErr w:type="spellEnd"/>
      <w:r w:rsidRPr="0012379A">
        <w:rPr>
          <w:rFonts w:ascii="Times New Roman" w:hAnsi="Times New Roman" w:cs="Times New Roman"/>
          <w:sz w:val="24"/>
          <w:szCs w:val="24"/>
        </w:rPr>
        <w:t xml:space="preserve"> район» Забайкальского края  объявляет о проведен</w:t>
      </w:r>
      <w:proofErr w:type="gramStart"/>
      <w:r w:rsidRPr="0012379A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12379A">
        <w:rPr>
          <w:rFonts w:ascii="Times New Roman" w:hAnsi="Times New Roman" w:cs="Times New Roman"/>
          <w:sz w:val="24"/>
          <w:szCs w:val="24"/>
        </w:rPr>
        <w:t xml:space="preserve">кциона </w:t>
      </w:r>
      <w:r w:rsidRPr="00D17778">
        <w:rPr>
          <w:rFonts w:ascii="Times New Roman" w:hAnsi="Times New Roman" w:cs="Times New Roman"/>
          <w:sz w:val="24"/>
          <w:szCs w:val="24"/>
        </w:rPr>
        <w:t xml:space="preserve">автотранспортного средства,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17778">
        <w:rPr>
          <w:rFonts w:ascii="Times New Roman" w:hAnsi="Times New Roman" w:cs="Times New Roman"/>
          <w:sz w:val="24"/>
          <w:szCs w:val="24"/>
        </w:rPr>
        <w:t xml:space="preserve">находящегося в муниципальной собственности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17778">
        <w:rPr>
          <w:rFonts w:ascii="Times New Roman" w:hAnsi="Times New Roman" w:cs="Times New Roman"/>
          <w:sz w:val="24"/>
          <w:szCs w:val="24"/>
        </w:rPr>
        <w:t>городского поселения «</w:t>
      </w:r>
      <w:proofErr w:type="spellStart"/>
      <w:r w:rsidRPr="00D17778">
        <w:rPr>
          <w:rFonts w:ascii="Times New Roman" w:hAnsi="Times New Roman" w:cs="Times New Roman"/>
          <w:sz w:val="24"/>
          <w:szCs w:val="24"/>
        </w:rPr>
        <w:t>Оловяннинское</w:t>
      </w:r>
      <w:proofErr w:type="spellEnd"/>
      <w:r w:rsidRPr="00D17778">
        <w:rPr>
          <w:rFonts w:ascii="Times New Roman" w:hAnsi="Times New Roman" w:cs="Times New Roman"/>
          <w:sz w:val="24"/>
          <w:szCs w:val="24"/>
        </w:rPr>
        <w:t>»</w:t>
      </w:r>
      <w:r w:rsidRPr="0012379A">
        <w:rPr>
          <w:rFonts w:ascii="Times New Roman" w:hAnsi="Times New Roman" w:cs="Times New Roman"/>
          <w:sz w:val="24"/>
          <w:szCs w:val="24"/>
        </w:rPr>
        <w:t>, открытого по составу участников и по форме подачи предложений о цене.</w:t>
      </w:r>
    </w:p>
    <w:p w:rsidR="008B3522" w:rsidRPr="0012379A" w:rsidRDefault="008B3522" w:rsidP="008B352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b/>
          <w:bCs/>
          <w:sz w:val="24"/>
          <w:szCs w:val="24"/>
        </w:rPr>
        <w:t>Организатором аукциона</w:t>
      </w:r>
      <w:r w:rsidRPr="0012379A">
        <w:rPr>
          <w:rFonts w:ascii="Times New Roman" w:hAnsi="Times New Roman" w:cs="Times New Roman"/>
          <w:sz w:val="24"/>
          <w:szCs w:val="24"/>
        </w:rPr>
        <w:t xml:space="preserve"> является Администрация городского поселения «</w:t>
      </w:r>
      <w:proofErr w:type="spellStart"/>
      <w:r w:rsidRPr="0012379A">
        <w:rPr>
          <w:rFonts w:ascii="Times New Roman" w:hAnsi="Times New Roman" w:cs="Times New Roman"/>
          <w:sz w:val="24"/>
          <w:szCs w:val="24"/>
        </w:rPr>
        <w:t>Оловяннинское</w:t>
      </w:r>
      <w:proofErr w:type="spellEnd"/>
      <w:r w:rsidRPr="0012379A">
        <w:rPr>
          <w:rFonts w:ascii="Times New Roman" w:hAnsi="Times New Roman" w:cs="Times New Roman"/>
          <w:sz w:val="24"/>
          <w:szCs w:val="24"/>
        </w:rPr>
        <w:t>» муниципального района «</w:t>
      </w:r>
      <w:proofErr w:type="spellStart"/>
      <w:r w:rsidRPr="0012379A">
        <w:rPr>
          <w:rFonts w:ascii="Times New Roman" w:hAnsi="Times New Roman" w:cs="Times New Roman"/>
          <w:sz w:val="24"/>
          <w:szCs w:val="24"/>
        </w:rPr>
        <w:t>Оловяннинский</w:t>
      </w:r>
      <w:proofErr w:type="spellEnd"/>
      <w:r w:rsidRPr="0012379A">
        <w:rPr>
          <w:rFonts w:ascii="Times New Roman" w:hAnsi="Times New Roman" w:cs="Times New Roman"/>
          <w:sz w:val="24"/>
          <w:szCs w:val="24"/>
        </w:rPr>
        <w:t xml:space="preserve"> район». 674500, Забайкальский край,  </w:t>
      </w:r>
      <w:proofErr w:type="spellStart"/>
      <w:r w:rsidRPr="0012379A">
        <w:rPr>
          <w:rFonts w:ascii="Times New Roman" w:hAnsi="Times New Roman" w:cs="Times New Roman"/>
          <w:sz w:val="24"/>
          <w:szCs w:val="24"/>
        </w:rPr>
        <w:t>Оловяннинский</w:t>
      </w:r>
      <w:proofErr w:type="spellEnd"/>
      <w:r w:rsidRPr="0012379A">
        <w:rPr>
          <w:rFonts w:ascii="Times New Roman" w:hAnsi="Times New Roman" w:cs="Times New Roman"/>
          <w:sz w:val="24"/>
          <w:szCs w:val="24"/>
        </w:rPr>
        <w:t xml:space="preserve"> район,  п</w:t>
      </w:r>
      <w:proofErr w:type="gramStart"/>
      <w:r w:rsidRPr="0012379A">
        <w:rPr>
          <w:rFonts w:ascii="Times New Roman" w:hAnsi="Times New Roman" w:cs="Times New Roman"/>
          <w:sz w:val="24"/>
          <w:szCs w:val="24"/>
        </w:rPr>
        <w:t>.О</w:t>
      </w:r>
      <w:proofErr w:type="gramEnd"/>
      <w:r w:rsidRPr="0012379A">
        <w:rPr>
          <w:rFonts w:ascii="Times New Roman" w:hAnsi="Times New Roman" w:cs="Times New Roman"/>
          <w:sz w:val="24"/>
          <w:szCs w:val="24"/>
        </w:rPr>
        <w:t>ловянная, ул. Московская, 52, каб.3,  контактный телефон: 8(30253) 45-9-49, 45-7-92</w:t>
      </w:r>
    </w:p>
    <w:p w:rsidR="008B3522" w:rsidRDefault="008B3522" w:rsidP="008B352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b/>
          <w:bCs/>
          <w:sz w:val="24"/>
          <w:szCs w:val="24"/>
        </w:rPr>
        <w:t>Предмет аукциона</w:t>
      </w:r>
      <w:r w:rsidRPr="0012379A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8B3522" w:rsidRDefault="008B3522" w:rsidP="008B352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F6689">
        <w:rPr>
          <w:rFonts w:ascii="Times New Roman" w:hAnsi="Times New Roman" w:cs="Times New Roman"/>
          <w:b/>
          <w:sz w:val="24"/>
          <w:szCs w:val="24"/>
        </w:rPr>
        <w:t>Лота №1:</w:t>
      </w:r>
      <w:r>
        <w:rPr>
          <w:rFonts w:ascii="Times New Roman" w:hAnsi="Times New Roman" w:cs="Times New Roman"/>
          <w:sz w:val="24"/>
          <w:szCs w:val="24"/>
        </w:rPr>
        <w:t xml:space="preserve"> машина вакуумная КО-503В</w:t>
      </w:r>
      <w:r w:rsidRPr="0012379A">
        <w:rPr>
          <w:rFonts w:ascii="Times New Roman" w:hAnsi="Times New Roman" w:cs="Times New Roman"/>
          <w:sz w:val="24"/>
          <w:szCs w:val="24"/>
        </w:rPr>
        <w:t xml:space="preserve">, идентификационный номер (VIN) – </w:t>
      </w:r>
      <w:r w:rsidRPr="0012379A">
        <w:rPr>
          <w:rFonts w:ascii="Times New Roman" w:hAnsi="Times New Roman" w:cs="Times New Roman"/>
          <w:sz w:val="24"/>
          <w:szCs w:val="24"/>
          <w:lang w:val="en-US"/>
        </w:rPr>
        <w:t>X</w:t>
      </w:r>
      <w:r>
        <w:rPr>
          <w:rFonts w:ascii="Times New Roman" w:hAnsi="Times New Roman" w:cs="Times New Roman"/>
          <w:sz w:val="24"/>
          <w:szCs w:val="24"/>
          <w:lang w:val="en-US"/>
        </w:rPr>
        <w:t>VL</w:t>
      </w:r>
      <w:r>
        <w:rPr>
          <w:rFonts w:ascii="Times New Roman" w:hAnsi="Times New Roman" w:cs="Times New Roman"/>
          <w:sz w:val="24"/>
          <w:szCs w:val="24"/>
        </w:rPr>
        <w:t>48230080002487</w:t>
      </w:r>
      <w:r w:rsidRPr="0012379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марка, модель ТС – КО-503В, </w:t>
      </w:r>
      <w:r w:rsidRPr="0012379A">
        <w:rPr>
          <w:rFonts w:ascii="Times New Roman" w:hAnsi="Times New Roman" w:cs="Times New Roman"/>
          <w:sz w:val="24"/>
          <w:szCs w:val="24"/>
        </w:rPr>
        <w:t xml:space="preserve"> наименование (тип ТС) –  </w:t>
      </w:r>
      <w:r>
        <w:rPr>
          <w:rFonts w:ascii="Times New Roman" w:hAnsi="Times New Roman" w:cs="Times New Roman"/>
          <w:sz w:val="24"/>
          <w:szCs w:val="24"/>
        </w:rPr>
        <w:t>машина вакуумная, категория ТС – С</w:t>
      </w:r>
      <w:r w:rsidRPr="0012379A">
        <w:rPr>
          <w:rFonts w:ascii="Times New Roman" w:hAnsi="Times New Roman" w:cs="Times New Roman"/>
          <w:sz w:val="24"/>
          <w:szCs w:val="24"/>
        </w:rPr>
        <w:t>, год изготовл</w:t>
      </w:r>
      <w:r>
        <w:rPr>
          <w:rFonts w:ascii="Times New Roman" w:hAnsi="Times New Roman" w:cs="Times New Roman"/>
          <w:sz w:val="24"/>
          <w:szCs w:val="24"/>
        </w:rPr>
        <w:t>ения ТС –  2008</w:t>
      </w:r>
      <w:r w:rsidRPr="0012379A">
        <w:rPr>
          <w:rFonts w:ascii="Times New Roman" w:hAnsi="Times New Roman" w:cs="Times New Roman"/>
          <w:sz w:val="24"/>
          <w:szCs w:val="24"/>
        </w:rPr>
        <w:t xml:space="preserve">, модель, № двигателя –  </w:t>
      </w:r>
      <w:r>
        <w:rPr>
          <w:rFonts w:ascii="Times New Roman" w:hAnsi="Times New Roman" w:cs="Times New Roman"/>
          <w:sz w:val="24"/>
          <w:szCs w:val="24"/>
        </w:rPr>
        <w:t>523100 81000993</w:t>
      </w:r>
      <w:r w:rsidRPr="0012379A">
        <w:rPr>
          <w:rFonts w:ascii="Times New Roman" w:hAnsi="Times New Roman" w:cs="Times New Roman"/>
          <w:sz w:val="24"/>
          <w:szCs w:val="24"/>
        </w:rPr>
        <w:t xml:space="preserve">, шасси (рама) № - </w:t>
      </w:r>
      <w:r>
        <w:rPr>
          <w:rFonts w:ascii="Times New Roman" w:hAnsi="Times New Roman" w:cs="Times New Roman"/>
          <w:sz w:val="24"/>
          <w:szCs w:val="24"/>
        </w:rPr>
        <w:t>33070080956011</w:t>
      </w:r>
      <w:r w:rsidRPr="0012379A">
        <w:rPr>
          <w:rFonts w:ascii="Times New Roman" w:hAnsi="Times New Roman" w:cs="Times New Roman"/>
          <w:sz w:val="24"/>
          <w:szCs w:val="24"/>
        </w:rPr>
        <w:t xml:space="preserve">, кузов (кабина, прицеп) № </w:t>
      </w:r>
      <w:r>
        <w:rPr>
          <w:rFonts w:ascii="Times New Roman" w:hAnsi="Times New Roman" w:cs="Times New Roman"/>
          <w:sz w:val="24"/>
          <w:szCs w:val="24"/>
        </w:rPr>
        <w:t xml:space="preserve"> - 33070080146886</w:t>
      </w:r>
      <w:r w:rsidRPr="0012379A">
        <w:rPr>
          <w:rFonts w:ascii="Times New Roman" w:hAnsi="Times New Roman" w:cs="Times New Roman"/>
          <w:sz w:val="24"/>
          <w:szCs w:val="24"/>
        </w:rPr>
        <w:t xml:space="preserve">, цвет кузова (кабины, прицепа) –  </w:t>
      </w:r>
      <w:r>
        <w:rPr>
          <w:rFonts w:ascii="Times New Roman" w:hAnsi="Times New Roman" w:cs="Times New Roman"/>
          <w:sz w:val="24"/>
          <w:szCs w:val="24"/>
        </w:rPr>
        <w:t>белый</w:t>
      </w:r>
      <w:r w:rsidRPr="0012379A">
        <w:rPr>
          <w:rFonts w:ascii="Times New Roman" w:hAnsi="Times New Roman" w:cs="Times New Roman"/>
          <w:sz w:val="24"/>
          <w:szCs w:val="24"/>
        </w:rPr>
        <w:t>, мощнос</w:t>
      </w:r>
      <w:r>
        <w:rPr>
          <w:rFonts w:ascii="Times New Roman" w:hAnsi="Times New Roman" w:cs="Times New Roman"/>
          <w:sz w:val="24"/>
          <w:szCs w:val="24"/>
        </w:rPr>
        <w:t xml:space="preserve">ть двигателя, л. с. (кВт) –  111.5 л.с. (82 кВт), </w:t>
      </w:r>
      <w:r w:rsidRPr="0012379A">
        <w:rPr>
          <w:rFonts w:ascii="Times New Roman" w:hAnsi="Times New Roman" w:cs="Times New Roman"/>
          <w:sz w:val="24"/>
          <w:szCs w:val="24"/>
        </w:rPr>
        <w:t xml:space="preserve"> рабочий объем двигателя</w:t>
      </w:r>
      <w:r>
        <w:rPr>
          <w:rFonts w:ascii="Times New Roman" w:hAnsi="Times New Roman" w:cs="Times New Roman"/>
          <w:sz w:val="24"/>
          <w:szCs w:val="24"/>
        </w:rPr>
        <w:t xml:space="preserve">  куб.см. –  4670, </w:t>
      </w:r>
      <w:r w:rsidRPr="0012379A">
        <w:rPr>
          <w:rFonts w:ascii="Times New Roman" w:hAnsi="Times New Roman" w:cs="Times New Roman"/>
          <w:sz w:val="24"/>
          <w:szCs w:val="24"/>
        </w:rPr>
        <w:t xml:space="preserve"> тип двигателя –  </w:t>
      </w:r>
      <w:r>
        <w:rPr>
          <w:rFonts w:ascii="Times New Roman" w:hAnsi="Times New Roman" w:cs="Times New Roman"/>
          <w:sz w:val="24"/>
          <w:szCs w:val="24"/>
        </w:rPr>
        <w:t>карбюраторный</w:t>
      </w:r>
      <w:proofErr w:type="gramEnd"/>
      <w:r w:rsidRPr="0012379A">
        <w:rPr>
          <w:rFonts w:ascii="Times New Roman" w:hAnsi="Times New Roman" w:cs="Times New Roman"/>
          <w:sz w:val="24"/>
          <w:szCs w:val="24"/>
        </w:rPr>
        <w:t xml:space="preserve">,  </w:t>
      </w:r>
      <w:r>
        <w:rPr>
          <w:rFonts w:ascii="Times New Roman" w:hAnsi="Times New Roman" w:cs="Times New Roman"/>
          <w:sz w:val="24"/>
          <w:szCs w:val="24"/>
        </w:rPr>
        <w:t>экологический класс – третий, разрешенная максимальная масса, кг. – 7850, масса без нагрузки, кг. – 3650, организация – изготовитель ТС (страна) – ОАО «КОММАШ» г</w:t>
      </w:r>
      <w:proofErr w:type="gramStart"/>
      <w:r>
        <w:rPr>
          <w:rFonts w:ascii="Times New Roman" w:hAnsi="Times New Roman" w:cs="Times New Roman"/>
          <w:sz w:val="24"/>
          <w:szCs w:val="24"/>
        </w:rPr>
        <w:t>.А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рзамас (Россия), одобрение типа ТС № - РОСС </w:t>
      </w:r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r>
        <w:rPr>
          <w:rFonts w:ascii="Times New Roman" w:hAnsi="Times New Roman" w:cs="Times New Roman"/>
          <w:sz w:val="24"/>
          <w:szCs w:val="24"/>
        </w:rPr>
        <w:t xml:space="preserve"> МТ 15Е01613 от 10.01.2008 г., свидетельство о регистрации ТС серия – 75ХР №444791, государственный регистрационный знак КО21 ТР75</w:t>
      </w:r>
      <w:r>
        <w:rPr>
          <w:rFonts w:ascii="Times New Roman" w:hAnsi="Times New Roman" w:cs="Times New Roman"/>
          <w:sz w:val="24"/>
          <w:szCs w:val="24"/>
          <w:lang w:val="en-US"/>
        </w:rPr>
        <w:t>RUS</w:t>
      </w:r>
      <w:r>
        <w:rPr>
          <w:rFonts w:ascii="Times New Roman" w:hAnsi="Times New Roman" w:cs="Times New Roman"/>
          <w:sz w:val="24"/>
          <w:szCs w:val="24"/>
        </w:rPr>
        <w:t>, дата регистрации - 14.11.2012 г.</w:t>
      </w:r>
    </w:p>
    <w:p w:rsidR="008B3522" w:rsidRDefault="008B3522" w:rsidP="008B352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4C10EB">
        <w:rPr>
          <w:rFonts w:ascii="Times New Roman" w:hAnsi="Times New Roman" w:cs="Times New Roman"/>
          <w:b/>
          <w:sz w:val="24"/>
          <w:szCs w:val="24"/>
        </w:rPr>
        <w:t>Начальная цена</w:t>
      </w:r>
      <w:r w:rsidRPr="00173CB3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 xml:space="preserve"> 46301 </w:t>
      </w:r>
      <w:r w:rsidRPr="001237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(сорок шесть тысяч триста один) рубль</w:t>
      </w:r>
      <w:r w:rsidRPr="00173CB3">
        <w:rPr>
          <w:rFonts w:ascii="Times New Roman" w:hAnsi="Times New Roman" w:cs="Times New Roman"/>
          <w:sz w:val="24"/>
          <w:szCs w:val="24"/>
        </w:rPr>
        <w:t>, величина повышения начал</w:t>
      </w:r>
      <w:r>
        <w:rPr>
          <w:rFonts w:ascii="Times New Roman" w:hAnsi="Times New Roman" w:cs="Times New Roman"/>
          <w:sz w:val="24"/>
          <w:szCs w:val="24"/>
        </w:rPr>
        <w:t xml:space="preserve">ьной цены («шаг аукциона» 5%)   составляет  </w:t>
      </w:r>
      <w:r w:rsidRPr="00173CB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2315,05 (две тысячи триста пятнадцать) рублей 05 копеек.</w:t>
      </w:r>
    </w:p>
    <w:p w:rsidR="008B3522" w:rsidRDefault="008B3522" w:rsidP="008B352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Лот</w:t>
      </w:r>
      <w:r w:rsidRPr="00280F97">
        <w:rPr>
          <w:rFonts w:ascii="Times New Roman" w:hAnsi="Times New Roman" w:cs="Times New Roman"/>
          <w:b/>
          <w:sz w:val="24"/>
          <w:szCs w:val="24"/>
        </w:rPr>
        <w:t xml:space="preserve"> №2:</w:t>
      </w:r>
      <w:r>
        <w:rPr>
          <w:rFonts w:ascii="Times New Roman" w:hAnsi="Times New Roman" w:cs="Times New Roman"/>
          <w:sz w:val="24"/>
          <w:szCs w:val="24"/>
        </w:rPr>
        <w:t xml:space="preserve">  фургон грузовой ГАЗ-3307</w:t>
      </w:r>
      <w:r w:rsidRPr="0012379A">
        <w:rPr>
          <w:rFonts w:ascii="Times New Roman" w:hAnsi="Times New Roman" w:cs="Times New Roman"/>
          <w:sz w:val="24"/>
          <w:szCs w:val="24"/>
        </w:rPr>
        <w:t xml:space="preserve">, идентификационный номер (VIN) – </w:t>
      </w:r>
      <w:r>
        <w:rPr>
          <w:rFonts w:ascii="Times New Roman" w:hAnsi="Times New Roman" w:cs="Times New Roman"/>
          <w:sz w:val="24"/>
          <w:szCs w:val="24"/>
        </w:rPr>
        <w:t>св. нет</w:t>
      </w:r>
      <w:r w:rsidRPr="0012379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марка, модель ТС – ГАЗ-3307, </w:t>
      </w:r>
      <w:r w:rsidRPr="0012379A">
        <w:rPr>
          <w:rFonts w:ascii="Times New Roman" w:hAnsi="Times New Roman" w:cs="Times New Roman"/>
          <w:sz w:val="24"/>
          <w:szCs w:val="24"/>
        </w:rPr>
        <w:t xml:space="preserve"> наименование (тип ТС) –  </w:t>
      </w:r>
      <w:r>
        <w:rPr>
          <w:rFonts w:ascii="Times New Roman" w:hAnsi="Times New Roman" w:cs="Times New Roman"/>
          <w:sz w:val="24"/>
          <w:szCs w:val="24"/>
        </w:rPr>
        <w:t>фургон грузовой, категория ТС – С</w:t>
      </w:r>
      <w:r w:rsidRPr="0012379A">
        <w:rPr>
          <w:rFonts w:ascii="Times New Roman" w:hAnsi="Times New Roman" w:cs="Times New Roman"/>
          <w:sz w:val="24"/>
          <w:szCs w:val="24"/>
        </w:rPr>
        <w:t>, год изготовл</w:t>
      </w:r>
      <w:r>
        <w:rPr>
          <w:rFonts w:ascii="Times New Roman" w:hAnsi="Times New Roman" w:cs="Times New Roman"/>
          <w:sz w:val="24"/>
          <w:szCs w:val="24"/>
        </w:rPr>
        <w:t>ения ТС –  1993</w:t>
      </w:r>
      <w:r w:rsidRPr="0012379A">
        <w:rPr>
          <w:rFonts w:ascii="Times New Roman" w:hAnsi="Times New Roman" w:cs="Times New Roman"/>
          <w:sz w:val="24"/>
          <w:szCs w:val="24"/>
        </w:rPr>
        <w:t xml:space="preserve">, модель, № двигателя –  </w:t>
      </w:r>
      <w:r>
        <w:rPr>
          <w:rFonts w:ascii="Times New Roman" w:hAnsi="Times New Roman" w:cs="Times New Roman"/>
          <w:sz w:val="24"/>
          <w:szCs w:val="24"/>
        </w:rPr>
        <w:t>отсутствует</w:t>
      </w:r>
      <w:r w:rsidRPr="0012379A">
        <w:rPr>
          <w:rFonts w:ascii="Times New Roman" w:hAnsi="Times New Roman" w:cs="Times New Roman"/>
          <w:sz w:val="24"/>
          <w:szCs w:val="24"/>
        </w:rPr>
        <w:t xml:space="preserve">, шасси (рама) № - </w:t>
      </w:r>
      <w:r>
        <w:rPr>
          <w:rFonts w:ascii="Times New Roman" w:hAnsi="Times New Roman" w:cs="Times New Roman"/>
          <w:sz w:val="24"/>
          <w:szCs w:val="24"/>
        </w:rPr>
        <w:t>отсутствует</w:t>
      </w:r>
      <w:r w:rsidRPr="0012379A">
        <w:rPr>
          <w:rFonts w:ascii="Times New Roman" w:hAnsi="Times New Roman" w:cs="Times New Roman"/>
          <w:sz w:val="24"/>
          <w:szCs w:val="24"/>
        </w:rPr>
        <w:t xml:space="preserve">, кузов (кабина, прицеп) № </w:t>
      </w:r>
      <w:r>
        <w:rPr>
          <w:rFonts w:ascii="Times New Roman" w:hAnsi="Times New Roman" w:cs="Times New Roman"/>
          <w:sz w:val="24"/>
          <w:szCs w:val="24"/>
        </w:rPr>
        <w:t xml:space="preserve"> - ХТП330700Р1508616</w:t>
      </w:r>
      <w:r w:rsidRPr="0012379A">
        <w:rPr>
          <w:rFonts w:ascii="Times New Roman" w:hAnsi="Times New Roman" w:cs="Times New Roman"/>
          <w:sz w:val="24"/>
          <w:szCs w:val="24"/>
        </w:rPr>
        <w:t xml:space="preserve">, цвет кузова (кабины, прицепа) –  </w:t>
      </w:r>
      <w:r>
        <w:rPr>
          <w:rFonts w:ascii="Times New Roman" w:hAnsi="Times New Roman" w:cs="Times New Roman"/>
          <w:sz w:val="24"/>
          <w:szCs w:val="24"/>
        </w:rPr>
        <w:t>зеленый</w:t>
      </w:r>
      <w:r w:rsidRPr="0012379A">
        <w:rPr>
          <w:rFonts w:ascii="Times New Roman" w:hAnsi="Times New Roman" w:cs="Times New Roman"/>
          <w:sz w:val="24"/>
          <w:szCs w:val="24"/>
        </w:rPr>
        <w:t>, мощнос</w:t>
      </w:r>
      <w:r>
        <w:rPr>
          <w:rFonts w:ascii="Times New Roman" w:hAnsi="Times New Roman" w:cs="Times New Roman"/>
          <w:sz w:val="24"/>
          <w:szCs w:val="24"/>
        </w:rPr>
        <w:t xml:space="preserve">ть двигателя, л. с. (кВт) –  не установлена, </w:t>
      </w:r>
      <w:r w:rsidRPr="0012379A">
        <w:rPr>
          <w:rFonts w:ascii="Times New Roman" w:hAnsi="Times New Roman" w:cs="Times New Roman"/>
          <w:sz w:val="24"/>
          <w:szCs w:val="24"/>
        </w:rPr>
        <w:t xml:space="preserve"> рабочий объем двигателя</w:t>
      </w:r>
      <w:r>
        <w:rPr>
          <w:rFonts w:ascii="Times New Roman" w:hAnsi="Times New Roman" w:cs="Times New Roman"/>
          <w:sz w:val="24"/>
          <w:szCs w:val="24"/>
        </w:rPr>
        <w:t xml:space="preserve">  куб.см. –  не установлен, </w:t>
      </w:r>
      <w:r w:rsidRPr="0012379A">
        <w:rPr>
          <w:rFonts w:ascii="Times New Roman" w:hAnsi="Times New Roman" w:cs="Times New Roman"/>
          <w:sz w:val="24"/>
          <w:szCs w:val="24"/>
        </w:rPr>
        <w:t xml:space="preserve"> тип двигателя –  </w:t>
      </w:r>
      <w:r>
        <w:rPr>
          <w:rFonts w:ascii="Times New Roman" w:hAnsi="Times New Roman" w:cs="Times New Roman"/>
          <w:sz w:val="24"/>
          <w:szCs w:val="24"/>
        </w:rPr>
        <w:t>бензиновый</w:t>
      </w:r>
      <w:r w:rsidRPr="0012379A">
        <w:rPr>
          <w:rFonts w:ascii="Times New Roman" w:hAnsi="Times New Roman" w:cs="Times New Roman"/>
          <w:sz w:val="24"/>
          <w:szCs w:val="24"/>
        </w:rPr>
        <w:t xml:space="preserve">,  </w:t>
      </w:r>
      <w:r>
        <w:rPr>
          <w:rFonts w:ascii="Times New Roman" w:hAnsi="Times New Roman" w:cs="Times New Roman"/>
          <w:sz w:val="24"/>
          <w:szCs w:val="24"/>
        </w:rPr>
        <w:t>разрешенная максимальная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масса, кг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gramStart"/>
      <w:r>
        <w:rPr>
          <w:rFonts w:ascii="Times New Roman" w:hAnsi="Times New Roman" w:cs="Times New Roman"/>
          <w:sz w:val="24"/>
          <w:szCs w:val="24"/>
        </w:rPr>
        <w:t>н</w:t>
      </w:r>
      <w:proofErr w:type="gramEnd"/>
      <w:r>
        <w:rPr>
          <w:rFonts w:ascii="Times New Roman" w:hAnsi="Times New Roman" w:cs="Times New Roman"/>
          <w:sz w:val="24"/>
          <w:szCs w:val="24"/>
        </w:rPr>
        <w:t>е установлена, масса без нагрузки, кг. – не установлена, организация – изготовитель ТС (страна) – ГАЗ (Россия), одобрение типа ТС № - отсутствует, свидетельство о регистрации ТС серия – 75СН №324770, государственный регистрационный знак Н188НТ75, дата регистрации – 28 июля 2008 г.</w:t>
      </w:r>
    </w:p>
    <w:p w:rsidR="008B3522" w:rsidRDefault="008B3522" w:rsidP="008B352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4C10EB">
        <w:rPr>
          <w:rFonts w:ascii="Times New Roman" w:hAnsi="Times New Roman" w:cs="Times New Roman"/>
          <w:b/>
          <w:sz w:val="24"/>
          <w:szCs w:val="24"/>
        </w:rPr>
        <w:t>Начальная цена</w:t>
      </w:r>
      <w:r w:rsidRPr="00173CB3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 xml:space="preserve"> 32119</w:t>
      </w:r>
      <w:r w:rsidRPr="001237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(тридцать две тысячи сто девятнадцать) рублей</w:t>
      </w:r>
      <w:r w:rsidRPr="00173CB3">
        <w:rPr>
          <w:rFonts w:ascii="Times New Roman" w:hAnsi="Times New Roman" w:cs="Times New Roman"/>
          <w:sz w:val="24"/>
          <w:szCs w:val="24"/>
        </w:rPr>
        <w:t>, величина повышения начал</w:t>
      </w:r>
      <w:r>
        <w:rPr>
          <w:rFonts w:ascii="Times New Roman" w:hAnsi="Times New Roman" w:cs="Times New Roman"/>
          <w:sz w:val="24"/>
          <w:szCs w:val="24"/>
        </w:rPr>
        <w:t xml:space="preserve">ьной цены («шаг аукциона» 5%)   </w:t>
      </w:r>
      <w:r w:rsidRPr="00173CB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составляет  1605,95 (одна тысяча шестьсот пять) рублей 95 копеек.</w:t>
      </w:r>
    </w:p>
    <w:p w:rsidR="008B3522" w:rsidRDefault="008B3522" w:rsidP="008B352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Лот </w:t>
      </w:r>
      <w:r w:rsidRPr="00280F97">
        <w:rPr>
          <w:rFonts w:ascii="Times New Roman" w:hAnsi="Times New Roman" w:cs="Times New Roman"/>
          <w:b/>
          <w:sz w:val="24"/>
          <w:szCs w:val="24"/>
        </w:rPr>
        <w:t>№3:</w:t>
      </w:r>
      <w:r>
        <w:rPr>
          <w:rFonts w:ascii="Times New Roman" w:hAnsi="Times New Roman" w:cs="Times New Roman"/>
          <w:sz w:val="24"/>
          <w:szCs w:val="24"/>
        </w:rPr>
        <w:t xml:space="preserve"> легковой автомобиль УАЗ-31514, идентификационный номер (VIN) </w:t>
      </w:r>
      <w:r w:rsidRPr="0012379A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ХТТ315140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</w:rPr>
        <w:t>0546536</w:t>
      </w:r>
      <w:r w:rsidRPr="0012379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марка, модель ТС – УАЗ31514, </w:t>
      </w:r>
      <w:r w:rsidRPr="0012379A">
        <w:rPr>
          <w:rFonts w:ascii="Times New Roman" w:hAnsi="Times New Roman" w:cs="Times New Roman"/>
          <w:sz w:val="24"/>
          <w:szCs w:val="24"/>
        </w:rPr>
        <w:t xml:space="preserve"> наименование (тип ТС) –  </w:t>
      </w:r>
      <w:r>
        <w:rPr>
          <w:rFonts w:ascii="Times New Roman" w:hAnsi="Times New Roman" w:cs="Times New Roman"/>
          <w:sz w:val="24"/>
          <w:szCs w:val="24"/>
        </w:rPr>
        <w:t>легковой, категория ТС – В</w:t>
      </w:r>
      <w:r w:rsidRPr="0012379A">
        <w:rPr>
          <w:rFonts w:ascii="Times New Roman" w:hAnsi="Times New Roman" w:cs="Times New Roman"/>
          <w:sz w:val="24"/>
          <w:szCs w:val="24"/>
        </w:rPr>
        <w:t>, год изготовл</w:t>
      </w:r>
      <w:r>
        <w:rPr>
          <w:rFonts w:ascii="Times New Roman" w:hAnsi="Times New Roman" w:cs="Times New Roman"/>
          <w:sz w:val="24"/>
          <w:szCs w:val="24"/>
        </w:rPr>
        <w:t>ения ТС –  1995</w:t>
      </w:r>
      <w:r w:rsidRPr="0012379A">
        <w:rPr>
          <w:rFonts w:ascii="Times New Roman" w:hAnsi="Times New Roman" w:cs="Times New Roman"/>
          <w:sz w:val="24"/>
          <w:szCs w:val="24"/>
        </w:rPr>
        <w:t xml:space="preserve">, модель, № двигателя –  </w:t>
      </w:r>
      <w:r>
        <w:rPr>
          <w:rFonts w:ascii="Times New Roman" w:hAnsi="Times New Roman" w:cs="Times New Roman"/>
          <w:sz w:val="24"/>
          <w:szCs w:val="24"/>
        </w:rPr>
        <w:t>УМЗ-412800-50700483,</w:t>
      </w:r>
      <w:r w:rsidRPr="0012379A">
        <w:rPr>
          <w:rFonts w:ascii="Times New Roman" w:hAnsi="Times New Roman" w:cs="Times New Roman"/>
          <w:sz w:val="24"/>
          <w:szCs w:val="24"/>
        </w:rPr>
        <w:t xml:space="preserve"> шасси (рама) №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</w:rPr>
        <w:t>0546536</w:t>
      </w:r>
      <w:r w:rsidRPr="0012379A">
        <w:rPr>
          <w:rFonts w:ascii="Times New Roman" w:hAnsi="Times New Roman" w:cs="Times New Roman"/>
          <w:sz w:val="24"/>
          <w:szCs w:val="24"/>
        </w:rPr>
        <w:t xml:space="preserve">, кузов (кабина, прицеп) № 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</w:rPr>
        <w:t>0029604</w:t>
      </w:r>
      <w:r w:rsidRPr="0012379A">
        <w:rPr>
          <w:rFonts w:ascii="Times New Roman" w:hAnsi="Times New Roman" w:cs="Times New Roman"/>
          <w:sz w:val="24"/>
          <w:szCs w:val="24"/>
        </w:rPr>
        <w:t xml:space="preserve">, цвет кузова (кабины, прицепа) – 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голубой</w:t>
      </w:r>
      <w:proofErr w:type="spellEnd"/>
      <w:r w:rsidRPr="0012379A">
        <w:rPr>
          <w:rFonts w:ascii="Times New Roman" w:hAnsi="Times New Roman" w:cs="Times New Roman"/>
          <w:sz w:val="24"/>
          <w:szCs w:val="24"/>
        </w:rPr>
        <w:t>, мощнос</w:t>
      </w:r>
      <w:r>
        <w:rPr>
          <w:rFonts w:ascii="Times New Roman" w:hAnsi="Times New Roman" w:cs="Times New Roman"/>
          <w:sz w:val="24"/>
          <w:szCs w:val="24"/>
        </w:rPr>
        <w:t xml:space="preserve">ть двигателя, л. с. (кВт) –  92, </w:t>
      </w:r>
      <w:r w:rsidRPr="0012379A">
        <w:rPr>
          <w:rFonts w:ascii="Times New Roman" w:hAnsi="Times New Roman" w:cs="Times New Roman"/>
          <w:sz w:val="24"/>
          <w:szCs w:val="24"/>
        </w:rPr>
        <w:t xml:space="preserve"> рабочий объем двигателя</w:t>
      </w:r>
      <w:r>
        <w:rPr>
          <w:rFonts w:ascii="Times New Roman" w:hAnsi="Times New Roman" w:cs="Times New Roman"/>
          <w:sz w:val="24"/>
          <w:szCs w:val="24"/>
        </w:rPr>
        <w:t xml:space="preserve">  куб.см. –  2315, </w:t>
      </w:r>
      <w:r w:rsidRPr="0012379A">
        <w:rPr>
          <w:rFonts w:ascii="Times New Roman" w:hAnsi="Times New Roman" w:cs="Times New Roman"/>
          <w:sz w:val="24"/>
          <w:szCs w:val="24"/>
        </w:rPr>
        <w:t xml:space="preserve"> тип двигателя –  </w:t>
      </w:r>
      <w:r>
        <w:rPr>
          <w:rFonts w:ascii="Times New Roman" w:hAnsi="Times New Roman" w:cs="Times New Roman"/>
          <w:sz w:val="24"/>
          <w:szCs w:val="24"/>
        </w:rPr>
        <w:t>бензиновый</w:t>
      </w:r>
      <w:r w:rsidRPr="0012379A">
        <w:rPr>
          <w:rFonts w:ascii="Times New Roman" w:hAnsi="Times New Roman" w:cs="Times New Roman"/>
          <w:sz w:val="24"/>
          <w:szCs w:val="24"/>
        </w:rPr>
        <w:t xml:space="preserve">,  </w:t>
      </w:r>
      <w:r>
        <w:rPr>
          <w:rFonts w:ascii="Times New Roman" w:hAnsi="Times New Roman" w:cs="Times New Roman"/>
          <w:sz w:val="24"/>
          <w:szCs w:val="24"/>
        </w:rPr>
        <w:t>разрешенная максимальная масса, кг. – 2315, масса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без нагрузки, </w:t>
      </w:r>
      <w:proofErr w:type="gramStart"/>
      <w:r>
        <w:rPr>
          <w:rFonts w:ascii="Times New Roman" w:hAnsi="Times New Roman" w:cs="Times New Roman"/>
          <w:sz w:val="24"/>
          <w:szCs w:val="24"/>
        </w:rPr>
        <w:t>кг</w:t>
      </w:r>
      <w:proofErr w:type="gramEnd"/>
      <w:r>
        <w:rPr>
          <w:rFonts w:ascii="Times New Roman" w:hAnsi="Times New Roman" w:cs="Times New Roman"/>
          <w:sz w:val="24"/>
          <w:szCs w:val="24"/>
        </w:rPr>
        <w:t>. – 1755, одобрение типа ТС № - отсутствует, свидетельство о регистрации ТС серия – 75РХ №958580, государственный регистрационный знак Е772КК75, дата регистрации – 28 января 2008 г.</w:t>
      </w:r>
    </w:p>
    <w:p w:rsidR="008B3522" w:rsidRDefault="008B3522" w:rsidP="008B352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4C10EB">
        <w:rPr>
          <w:rFonts w:ascii="Times New Roman" w:hAnsi="Times New Roman" w:cs="Times New Roman"/>
          <w:b/>
          <w:sz w:val="24"/>
          <w:szCs w:val="24"/>
        </w:rPr>
        <w:t>Начальная цена</w:t>
      </w:r>
      <w:r w:rsidRPr="00173CB3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 xml:space="preserve"> 36178</w:t>
      </w:r>
      <w:r w:rsidRPr="001237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(тридцать шесть тысяч сто семьдесят восемь) рублей, </w:t>
      </w:r>
      <w:r w:rsidRPr="00173CB3">
        <w:rPr>
          <w:rFonts w:ascii="Times New Roman" w:hAnsi="Times New Roman" w:cs="Times New Roman"/>
          <w:sz w:val="24"/>
          <w:szCs w:val="24"/>
        </w:rPr>
        <w:t xml:space="preserve"> величина повышения начал</w:t>
      </w:r>
      <w:r>
        <w:rPr>
          <w:rFonts w:ascii="Times New Roman" w:hAnsi="Times New Roman" w:cs="Times New Roman"/>
          <w:sz w:val="24"/>
          <w:szCs w:val="24"/>
        </w:rPr>
        <w:t xml:space="preserve">ьной цены («шаг аукциона» 5%)   </w:t>
      </w:r>
      <w:r w:rsidRPr="00173CB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составляет  1808,90 (одна тысяча восемьсот восемь) рублей 90 копеек.</w:t>
      </w:r>
    </w:p>
    <w:p w:rsidR="008B3522" w:rsidRPr="00173CB3" w:rsidRDefault="008B3522" w:rsidP="008B352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Задаток не предусмотрен.</w:t>
      </w:r>
    </w:p>
    <w:p w:rsidR="008B3522" w:rsidRPr="0012379A" w:rsidRDefault="008B3522" w:rsidP="008B352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b/>
          <w:bCs/>
          <w:sz w:val="24"/>
          <w:szCs w:val="24"/>
        </w:rPr>
        <w:t>Способ приватизации</w:t>
      </w:r>
      <w:r w:rsidRPr="0012379A">
        <w:rPr>
          <w:rFonts w:ascii="Times New Roman" w:hAnsi="Times New Roman" w:cs="Times New Roman"/>
          <w:sz w:val="24"/>
          <w:szCs w:val="24"/>
        </w:rPr>
        <w:t xml:space="preserve">: продажа на аукционе открытого по форме, подачи предложений по цене и открытого по составу участников.  </w:t>
      </w:r>
    </w:p>
    <w:p w:rsidR="00014324" w:rsidRPr="00347557" w:rsidRDefault="00014324" w:rsidP="0001432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347557">
        <w:rPr>
          <w:rFonts w:ascii="Times New Roman" w:hAnsi="Times New Roman" w:cs="Times New Roman"/>
          <w:b/>
          <w:sz w:val="24"/>
          <w:szCs w:val="24"/>
        </w:rPr>
        <w:t>Наименование получателя платежа</w:t>
      </w:r>
      <w:r w:rsidRPr="00347557">
        <w:rPr>
          <w:rFonts w:ascii="Times New Roman" w:hAnsi="Times New Roman" w:cs="Times New Roman"/>
          <w:sz w:val="24"/>
          <w:szCs w:val="24"/>
        </w:rPr>
        <w:t>:  УФК по Забайкальскому краю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347557">
        <w:rPr>
          <w:rFonts w:ascii="Times New Roman" w:hAnsi="Times New Roman" w:cs="Times New Roman"/>
          <w:sz w:val="24"/>
          <w:szCs w:val="24"/>
        </w:rPr>
        <w:t>Администрация городского поселения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Оловяннинское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 </w:t>
      </w:r>
      <w:r w:rsidRPr="00922B97">
        <w:rPr>
          <w:rFonts w:ascii="Times New Roman" w:hAnsi="Times New Roman" w:cs="Times New Roman"/>
          <w:sz w:val="24"/>
          <w:szCs w:val="24"/>
        </w:rPr>
        <w:t>л/с 04913014770</w:t>
      </w:r>
      <w:r w:rsidRPr="00347557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014324" w:rsidRDefault="00014324" w:rsidP="00014324">
      <w:pPr>
        <w:pStyle w:val="a4"/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47557">
        <w:rPr>
          <w:rFonts w:ascii="Times New Roman" w:hAnsi="Times New Roman" w:cs="Times New Roman"/>
          <w:sz w:val="24"/>
          <w:szCs w:val="24"/>
        </w:rPr>
        <w:t>ИНН 7515005958,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7557">
        <w:rPr>
          <w:rFonts w:ascii="Times New Roman" w:hAnsi="Times New Roman" w:cs="Times New Roman"/>
          <w:sz w:val="24"/>
          <w:szCs w:val="24"/>
        </w:rPr>
        <w:t xml:space="preserve">КПП 751501001, </w:t>
      </w:r>
      <w:r>
        <w:rPr>
          <w:rFonts w:ascii="Times New Roman" w:hAnsi="Times New Roman" w:cs="Times New Roman"/>
          <w:sz w:val="24"/>
          <w:szCs w:val="24"/>
        </w:rPr>
        <w:t xml:space="preserve">ОКТМО 76632151, БИК 047601001 </w:t>
      </w:r>
    </w:p>
    <w:p w:rsidR="00014324" w:rsidRDefault="00014324" w:rsidP="00014324">
      <w:pPr>
        <w:pStyle w:val="a4"/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347557">
        <w:rPr>
          <w:rFonts w:ascii="Times New Roman" w:hAnsi="Times New Roman" w:cs="Times New Roman"/>
          <w:sz w:val="24"/>
          <w:szCs w:val="24"/>
        </w:rPr>
        <w:t>асчетный счет: 40101810200000010001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347557">
        <w:rPr>
          <w:rFonts w:ascii="Times New Roman" w:hAnsi="Times New Roman" w:cs="Times New Roman"/>
          <w:sz w:val="24"/>
          <w:szCs w:val="24"/>
        </w:rPr>
        <w:t xml:space="preserve">Наименование банка: </w:t>
      </w:r>
      <w:r>
        <w:rPr>
          <w:rFonts w:ascii="Times New Roman" w:hAnsi="Times New Roman" w:cs="Times New Roman"/>
          <w:sz w:val="24"/>
          <w:szCs w:val="24"/>
        </w:rPr>
        <w:t xml:space="preserve">Отделение Чита </w:t>
      </w:r>
    </w:p>
    <w:p w:rsidR="00014324" w:rsidRPr="00347557" w:rsidRDefault="00014324" w:rsidP="00014324">
      <w:pPr>
        <w:pStyle w:val="a4"/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47557">
        <w:rPr>
          <w:rFonts w:ascii="Times New Roman" w:hAnsi="Times New Roman" w:cs="Times New Roman"/>
          <w:sz w:val="24"/>
          <w:szCs w:val="24"/>
        </w:rPr>
        <w:t xml:space="preserve">КБК: </w:t>
      </w:r>
      <w:r>
        <w:rPr>
          <w:rFonts w:ascii="Times New Roman" w:hAnsi="Times New Roman" w:cs="Times New Roman"/>
          <w:sz w:val="24"/>
          <w:szCs w:val="24"/>
        </w:rPr>
        <w:t xml:space="preserve">80211402053130000410 </w:t>
      </w:r>
      <w:r w:rsidRPr="00347557">
        <w:rPr>
          <w:rFonts w:ascii="Times New Roman" w:hAnsi="Times New Roman" w:cs="Times New Roman"/>
          <w:sz w:val="24"/>
          <w:szCs w:val="24"/>
        </w:rPr>
        <w:t xml:space="preserve">Наименование платежа: </w:t>
      </w:r>
      <w:r>
        <w:rPr>
          <w:rFonts w:ascii="Times New Roman" w:hAnsi="Times New Roman" w:cs="Times New Roman"/>
          <w:sz w:val="24"/>
          <w:szCs w:val="24"/>
        </w:rPr>
        <w:t xml:space="preserve"> «Доходы от реализации  иного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имуществу»</w:t>
      </w:r>
    </w:p>
    <w:p w:rsidR="00014324" w:rsidRPr="0012379A" w:rsidRDefault="00014324" w:rsidP="0001432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b/>
          <w:bCs/>
          <w:sz w:val="24"/>
          <w:szCs w:val="24"/>
        </w:rPr>
        <w:t>Порядок, место, дата начала и окончания подачи заявок на участие в аукционе</w:t>
      </w:r>
      <w:r w:rsidRPr="0012379A">
        <w:rPr>
          <w:rFonts w:ascii="Times New Roman" w:hAnsi="Times New Roman" w:cs="Times New Roman"/>
          <w:sz w:val="24"/>
          <w:szCs w:val="24"/>
        </w:rPr>
        <w:t xml:space="preserve">, </w:t>
      </w:r>
      <w:r w:rsidRPr="004C10EB">
        <w:rPr>
          <w:rFonts w:ascii="Times New Roman" w:hAnsi="Times New Roman" w:cs="Times New Roman"/>
          <w:b/>
          <w:sz w:val="24"/>
          <w:szCs w:val="24"/>
        </w:rPr>
        <w:t>предоставление аукционной документации:</w:t>
      </w:r>
    </w:p>
    <w:p w:rsidR="00014324" w:rsidRPr="0012379A" w:rsidRDefault="00014324" w:rsidP="0001432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2379A">
        <w:rPr>
          <w:rFonts w:ascii="Times New Roman" w:hAnsi="Times New Roman" w:cs="Times New Roman"/>
          <w:sz w:val="24"/>
          <w:szCs w:val="24"/>
        </w:rPr>
        <w:t>Заявки на учас</w:t>
      </w:r>
      <w:r>
        <w:rPr>
          <w:rFonts w:ascii="Times New Roman" w:hAnsi="Times New Roman" w:cs="Times New Roman"/>
          <w:sz w:val="24"/>
          <w:szCs w:val="24"/>
        </w:rPr>
        <w:t>тие в аукционе принимаются с «20» мая 2015</w:t>
      </w:r>
      <w:r w:rsidRPr="0012379A">
        <w:rPr>
          <w:rFonts w:ascii="Times New Roman" w:hAnsi="Times New Roman" w:cs="Times New Roman"/>
          <w:sz w:val="24"/>
          <w:szCs w:val="24"/>
        </w:rPr>
        <w:t xml:space="preserve"> года по рабочим дням с 08 часов 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12379A">
        <w:rPr>
          <w:rFonts w:ascii="Times New Roman" w:hAnsi="Times New Roman" w:cs="Times New Roman"/>
          <w:sz w:val="24"/>
          <w:szCs w:val="24"/>
        </w:rPr>
        <w:t xml:space="preserve">0 минут </w:t>
      </w:r>
      <w:r>
        <w:rPr>
          <w:rFonts w:ascii="Times New Roman" w:hAnsi="Times New Roman" w:cs="Times New Roman"/>
          <w:sz w:val="24"/>
          <w:szCs w:val="24"/>
        </w:rPr>
        <w:t>до 17 часов 00 минут, пятница с 08 часов 00 минут до 16 часов 00 минут (перерыв на обед с 12</w:t>
      </w:r>
      <w:r w:rsidRPr="0012379A">
        <w:rPr>
          <w:rFonts w:ascii="Times New Roman" w:hAnsi="Times New Roman" w:cs="Times New Roman"/>
          <w:sz w:val="24"/>
          <w:szCs w:val="24"/>
        </w:rPr>
        <w:t xml:space="preserve"> часов 00 мин</w:t>
      </w:r>
      <w:r>
        <w:rPr>
          <w:rFonts w:ascii="Times New Roman" w:hAnsi="Times New Roman" w:cs="Times New Roman"/>
          <w:sz w:val="24"/>
          <w:szCs w:val="24"/>
        </w:rPr>
        <w:t>ут до 13 часов 00 минут) по  «18»  июня 2015</w:t>
      </w:r>
      <w:r w:rsidRPr="0012379A">
        <w:rPr>
          <w:rFonts w:ascii="Times New Roman" w:hAnsi="Times New Roman" w:cs="Times New Roman"/>
          <w:sz w:val="24"/>
          <w:szCs w:val="24"/>
        </w:rPr>
        <w:t xml:space="preserve"> года  по адресу: 674500, Забайкальский край,  </w:t>
      </w:r>
      <w:proofErr w:type="spellStart"/>
      <w:r w:rsidRPr="0012379A">
        <w:rPr>
          <w:rFonts w:ascii="Times New Roman" w:hAnsi="Times New Roman" w:cs="Times New Roman"/>
          <w:sz w:val="24"/>
          <w:szCs w:val="24"/>
        </w:rPr>
        <w:t>Оловяннинский</w:t>
      </w:r>
      <w:proofErr w:type="spellEnd"/>
      <w:r w:rsidRPr="0012379A">
        <w:rPr>
          <w:rFonts w:ascii="Times New Roman" w:hAnsi="Times New Roman" w:cs="Times New Roman"/>
          <w:sz w:val="24"/>
          <w:szCs w:val="24"/>
        </w:rPr>
        <w:t xml:space="preserve"> район</w:t>
      </w:r>
      <w:proofErr w:type="gramEnd"/>
      <w:r w:rsidRPr="0012379A">
        <w:rPr>
          <w:rFonts w:ascii="Times New Roman" w:hAnsi="Times New Roman" w:cs="Times New Roman"/>
          <w:sz w:val="24"/>
          <w:szCs w:val="24"/>
        </w:rPr>
        <w:t>,  п</w:t>
      </w:r>
      <w:proofErr w:type="gramStart"/>
      <w:r w:rsidRPr="0012379A">
        <w:rPr>
          <w:rFonts w:ascii="Times New Roman" w:hAnsi="Times New Roman" w:cs="Times New Roman"/>
          <w:sz w:val="24"/>
          <w:szCs w:val="24"/>
        </w:rPr>
        <w:t>.О</w:t>
      </w:r>
      <w:proofErr w:type="gramEnd"/>
      <w:r w:rsidRPr="0012379A">
        <w:rPr>
          <w:rFonts w:ascii="Times New Roman" w:hAnsi="Times New Roman" w:cs="Times New Roman"/>
          <w:sz w:val="24"/>
          <w:szCs w:val="24"/>
        </w:rPr>
        <w:t xml:space="preserve">ловянная,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379A">
        <w:rPr>
          <w:rFonts w:ascii="Times New Roman" w:hAnsi="Times New Roman" w:cs="Times New Roman"/>
          <w:sz w:val="24"/>
          <w:szCs w:val="24"/>
        </w:rPr>
        <w:t>ул. Московская, 52, каб.3.  Заявки подаются в письменной форме.</w:t>
      </w:r>
    </w:p>
    <w:p w:rsidR="00014324" w:rsidRPr="0012379A" w:rsidRDefault="00014324" w:rsidP="0001432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sz w:val="24"/>
          <w:szCs w:val="24"/>
        </w:rPr>
        <w:t>Перечень предоставляемых документов:</w:t>
      </w:r>
    </w:p>
    <w:p w:rsidR="00014324" w:rsidRPr="0012379A" w:rsidRDefault="00014324" w:rsidP="0001432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sz w:val="24"/>
          <w:szCs w:val="24"/>
        </w:rPr>
        <w:t>- заявка на участие в аукционе установленной формы;</w:t>
      </w:r>
    </w:p>
    <w:p w:rsidR="00014324" w:rsidRPr="0012379A" w:rsidRDefault="00014324" w:rsidP="0001432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sz w:val="24"/>
          <w:szCs w:val="24"/>
        </w:rPr>
        <w:t>Физические лица предъявляют документ, удостоверяющий личность, а также предс</w:t>
      </w:r>
      <w:r>
        <w:rPr>
          <w:rFonts w:ascii="Times New Roman" w:hAnsi="Times New Roman" w:cs="Times New Roman"/>
          <w:sz w:val="24"/>
          <w:szCs w:val="24"/>
        </w:rPr>
        <w:t>тавляют копию данного документа.</w:t>
      </w:r>
    </w:p>
    <w:p w:rsidR="00014324" w:rsidRPr="0012379A" w:rsidRDefault="00014324" w:rsidP="0001432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sz w:val="24"/>
          <w:szCs w:val="24"/>
        </w:rPr>
        <w:t xml:space="preserve">Юридические лица представляют: </w:t>
      </w:r>
    </w:p>
    <w:p w:rsidR="00014324" w:rsidRPr="0012379A" w:rsidRDefault="00014324" w:rsidP="0001432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sz w:val="24"/>
          <w:szCs w:val="24"/>
        </w:rPr>
        <w:t>- нотариально заверенные копии учредительных документов со всеми зарегистрированными изменениями и дополнениями;</w:t>
      </w:r>
    </w:p>
    <w:p w:rsidR="00014324" w:rsidRPr="0012379A" w:rsidRDefault="00014324" w:rsidP="0001432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sz w:val="24"/>
          <w:szCs w:val="24"/>
        </w:rPr>
        <w:t>- решение в письменной форме соответствующего органа управления о приобретении имущества (если это необходимо в соответствии с учредительными документами претендента);</w:t>
      </w:r>
    </w:p>
    <w:p w:rsidR="00014324" w:rsidRPr="0012379A" w:rsidRDefault="00014324" w:rsidP="0001432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sz w:val="24"/>
          <w:szCs w:val="24"/>
        </w:rPr>
        <w:t>- сведения о доле Российской Федерации, субъекта Российской Федерации, муниципального образования в уставном капитале юридического лица;</w:t>
      </w:r>
    </w:p>
    <w:p w:rsidR="00014324" w:rsidRPr="0012379A" w:rsidRDefault="00014324" w:rsidP="0001432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sz w:val="24"/>
          <w:szCs w:val="24"/>
        </w:rPr>
        <w:t>- доверенность на лицо, имеющее право действовать от имени претендента, если заявка подается представителем претендента, оформленная в соответствии с требованиями, установленными гражданским законодательством;</w:t>
      </w:r>
    </w:p>
    <w:p w:rsidR="00014324" w:rsidRPr="0012379A" w:rsidRDefault="00014324" w:rsidP="0001432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sz w:val="24"/>
          <w:szCs w:val="24"/>
        </w:rPr>
        <w:t>- опись представленных документов, подписанная претендентом или его уполномоченным представителем.</w:t>
      </w:r>
    </w:p>
    <w:p w:rsidR="00014324" w:rsidRPr="0012379A" w:rsidRDefault="00014324" w:rsidP="0001432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sz w:val="24"/>
          <w:szCs w:val="24"/>
        </w:rPr>
        <w:t>К участию в аукционе не допускаются государственные и муниципальные унитарные предприятия, государственные и муниципальные учреждения, а также юридические лица, в уставном капитале которых доля Российской Федерации, субъектов Российской Федерации и муниципальных образований превышает 25 процентов.</w:t>
      </w:r>
    </w:p>
    <w:p w:rsidR="00014324" w:rsidRPr="0012379A" w:rsidRDefault="00014324" w:rsidP="0001432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sz w:val="24"/>
          <w:szCs w:val="24"/>
        </w:rPr>
        <w:t>Претендент не допускается к участию в аукционе по следующим основаниям:</w:t>
      </w:r>
    </w:p>
    <w:p w:rsidR="00014324" w:rsidRPr="0012379A" w:rsidRDefault="00014324" w:rsidP="0001432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sz w:val="24"/>
          <w:szCs w:val="24"/>
        </w:rPr>
        <w:t>- представленные документы не подтверждают право претендента быть покупателем в соответствии с законодательством Российской Федерации,</w:t>
      </w:r>
    </w:p>
    <w:p w:rsidR="00014324" w:rsidRPr="0012379A" w:rsidRDefault="00014324" w:rsidP="0001432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sz w:val="24"/>
          <w:szCs w:val="24"/>
        </w:rPr>
        <w:t>- представлены не все документы в соответствии с перечнем, указанным в информационном сообщении или оформление указанных документов не соответствует законодательству Российской Федерации,</w:t>
      </w:r>
    </w:p>
    <w:p w:rsidR="00014324" w:rsidRPr="0012379A" w:rsidRDefault="00014324" w:rsidP="0001432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sz w:val="24"/>
          <w:szCs w:val="24"/>
        </w:rPr>
        <w:t>- заявка подана лицом, не уполномоченным претендентом на осуществление таких действий.</w:t>
      </w:r>
    </w:p>
    <w:p w:rsidR="00014324" w:rsidRPr="0012379A" w:rsidRDefault="00014324" w:rsidP="0001432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sz w:val="24"/>
          <w:szCs w:val="24"/>
        </w:rPr>
        <w:t>- не подтверждено поступление в установленный срок задатка на счета, указанные в информационном сообщении.</w:t>
      </w:r>
    </w:p>
    <w:p w:rsidR="00014324" w:rsidRPr="0012379A" w:rsidRDefault="00014324" w:rsidP="0001432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sz w:val="24"/>
          <w:szCs w:val="24"/>
        </w:rPr>
        <w:t>Перечень оснований отказа претенденту в участии в аукционе является исчерпывающим.</w:t>
      </w:r>
    </w:p>
    <w:p w:rsidR="00014324" w:rsidRPr="0012379A" w:rsidRDefault="00014324" w:rsidP="00014324">
      <w:pPr>
        <w:pStyle w:val="a4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2379A">
        <w:rPr>
          <w:rFonts w:ascii="Times New Roman" w:hAnsi="Times New Roman" w:cs="Times New Roman"/>
          <w:b/>
          <w:bCs/>
          <w:sz w:val="24"/>
          <w:szCs w:val="24"/>
        </w:rPr>
        <w:lastRenderedPageBreak/>
        <w:t>Рассмотрение заявок</w:t>
      </w:r>
      <w:r>
        <w:rPr>
          <w:rFonts w:ascii="Times New Roman" w:hAnsi="Times New Roman" w:cs="Times New Roman"/>
          <w:sz w:val="24"/>
          <w:szCs w:val="24"/>
        </w:rPr>
        <w:t xml:space="preserve"> состоится  «19</w:t>
      </w:r>
      <w:r w:rsidRPr="0012379A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 xml:space="preserve"> июня  2015 года в 10</w:t>
      </w:r>
      <w:r w:rsidRPr="0012379A">
        <w:rPr>
          <w:rFonts w:ascii="Times New Roman" w:hAnsi="Times New Roman" w:cs="Times New Roman"/>
          <w:sz w:val="24"/>
          <w:szCs w:val="24"/>
        </w:rPr>
        <w:t xml:space="preserve"> часов 00 минут по адресу: Забайкальский край,  </w:t>
      </w:r>
      <w:proofErr w:type="spellStart"/>
      <w:r w:rsidRPr="0012379A">
        <w:rPr>
          <w:rFonts w:ascii="Times New Roman" w:hAnsi="Times New Roman" w:cs="Times New Roman"/>
          <w:sz w:val="24"/>
          <w:szCs w:val="24"/>
        </w:rPr>
        <w:t>Оловяннинский</w:t>
      </w:r>
      <w:proofErr w:type="spellEnd"/>
      <w:r w:rsidRPr="0012379A">
        <w:rPr>
          <w:rFonts w:ascii="Times New Roman" w:hAnsi="Times New Roman" w:cs="Times New Roman"/>
          <w:sz w:val="24"/>
          <w:szCs w:val="24"/>
        </w:rPr>
        <w:t xml:space="preserve"> район, п. </w:t>
      </w:r>
      <w:proofErr w:type="gramStart"/>
      <w:r w:rsidRPr="0012379A">
        <w:rPr>
          <w:rFonts w:ascii="Times New Roman" w:hAnsi="Times New Roman" w:cs="Times New Roman"/>
          <w:sz w:val="24"/>
          <w:szCs w:val="24"/>
        </w:rPr>
        <w:t>Олов</w:t>
      </w:r>
      <w:r>
        <w:rPr>
          <w:rFonts w:ascii="Times New Roman" w:hAnsi="Times New Roman" w:cs="Times New Roman"/>
          <w:sz w:val="24"/>
          <w:szCs w:val="24"/>
        </w:rPr>
        <w:t>янная</w:t>
      </w:r>
      <w:proofErr w:type="gramEnd"/>
      <w:r>
        <w:rPr>
          <w:rFonts w:ascii="Times New Roman" w:hAnsi="Times New Roman" w:cs="Times New Roman"/>
          <w:sz w:val="24"/>
          <w:szCs w:val="24"/>
        </w:rPr>
        <w:t>, ул. Московская, 52  кабинет №1</w:t>
      </w:r>
      <w:r w:rsidRPr="0012379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14324" w:rsidRPr="0012379A" w:rsidRDefault="00014324" w:rsidP="00014324">
      <w:pPr>
        <w:pStyle w:val="a4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2379A">
        <w:rPr>
          <w:rFonts w:ascii="Times New Roman" w:hAnsi="Times New Roman" w:cs="Times New Roman"/>
          <w:b/>
          <w:bCs/>
          <w:sz w:val="24"/>
          <w:szCs w:val="24"/>
        </w:rPr>
        <w:t>Место и дата проведения аукциона</w:t>
      </w:r>
      <w:r w:rsidRPr="0012379A">
        <w:rPr>
          <w:rFonts w:ascii="Times New Roman" w:hAnsi="Times New Roman" w:cs="Times New Roman"/>
          <w:sz w:val="24"/>
          <w:szCs w:val="24"/>
        </w:rPr>
        <w:t xml:space="preserve">: Аукцион будет проводиться </w:t>
      </w:r>
      <w:r>
        <w:rPr>
          <w:rFonts w:ascii="Times New Roman" w:hAnsi="Times New Roman" w:cs="Times New Roman"/>
          <w:bCs/>
          <w:sz w:val="24"/>
          <w:szCs w:val="24"/>
        </w:rPr>
        <w:t>«03» июля  2015 года в 10</w:t>
      </w:r>
      <w:r w:rsidRPr="0012379A">
        <w:rPr>
          <w:rFonts w:ascii="Times New Roman" w:hAnsi="Times New Roman" w:cs="Times New Roman"/>
          <w:bCs/>
          <w:sz w:val="24"/>
          <w:szCs w:val="24"/>
        </w:rPr>
        <w:t xml:space="preserve"> часов 00 минут</w:t>
      </w:r>
      <w:r w:rsidRPr="0012379A">
        <w:rPr>
          <w:rFonts w:ascii="Times New Roman" w:hAnsi="Times New Roman" w:cs="Times New Roman"/>
          <w:sz w:val="24"/>
          <w:szCs w:val="24"/>
        </w:rPr>
        <w:t xml:space="preserve"> по адресу: Забайкальский край,  </w:t>
      </w:r>
      <w:proofErr w:type="spellStart"/>
      <w:r w:rsidRPr="0012379A">
        <w:rPr>
          <w:rFonts w:ascii="Times New Roman" w:hAnsi="Times New Roman" w:cs="Times New Roman"/>
          <w:sz w:val="24"/>
          <w:szCs w:val="24"/>
        </w:rPr>
        <w:t>Оловяннинский</w:t>
      </w:r>
      <w:proofErr w:type="spellEnd"/>
      <w:r w:rsidRPr="0012379A">
        <w:rPr>
          <w:rFonts w:ascii="Times New Roman" w:hAnsi="Times New Roman" w:cs="Times New Roman"/>
          <w:sz w:val="24"/>
          <w:szCs w:val="24"/>
        </w:rPr>
        <w:t xml:space="preserve"> район, п. </w:t>
      </w:r>
      <w:proofErr w:type="gramStart"/>
      <w:r w:rsidRPr="0012379A">
        <w:rPr>
          <w:rFonts w:ascii="Times New Roman" w:hAnsi="Times New Roman" w:cs="Times New Roman"/>
          <w:sz w:val="24"/>
          <w:szCs w:val="24"/>
        </w:rPr>
        <w:t>Оловянная</w:t>
      </w:r>
      <w:proofErr w:type="gramEnd"/>
      <w:r w:rsidRPr="0012379A">
        <w:rPr>
          <w:rFonts w:ascii="Times New Roman" w:hAnsi="Times New Roman" w:cs="Times New Roman"/>
          <w:sz w:val="24"/>
          <w:szCs w:val="24"/>
        </w:rPr>
        <w:t xml:space="preserve">, ул. Московская, 52  кабинет </w:t>
      </w:r>
      <w:r>
        <w:rPr>
          <w:rFonts w:ascii="Times New Roman" w:hAnsi="Times New Roman" w:cs="Times New Roman"/>
          <w:sz w:val="24"/>
          <w:szCs w:val="24"/>
        </w:rPr>
        <w:t>№1</w:t>
      </w:r>
    </w:p>
    <w:p w:rsidR="00014324" w:rsidRPr="0012379A" w:rsidRDefault="00014324" w:rsidP="00014324">
      <w:pPr>
        <w:pStyle w:val="a4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2379A">
        <w:rPr>
          <w:rFonts w:ascii="Times New Roman" w:hAnsi="Times New Roman" w:cs="Times New Roman"/>
          <w:b/>
          <w:bCs/>
          <w:sz w:val="24"/>
          <w:szCs w:val="24"/>
        </w:rPr>
        <w:t xml:space="preserve">Место и срок подведения итогов аукциона </w:t>
      </w:r>
      <w:r>
        <w:rPr>
          <w:rFonts w:ascii="Times New Roman" w:hAnsi="Times New Roman" w:cs="Times New Roman"/>
          <w:sz w:val="24"/>
          <w:szCs w:val="24"/>
        </w:rPr>
        <w:t>– «03» июля  2015 года в 14</w:t>
      </w:r>
      <w:r w:rsidRPr="0012379A">
        <w:rPr>
          <w:rFonts w:ascii="Times New Roman" w:hAnsi="Times New Roman" w:cs="Times New Roman"/>
          <w:sz w:val="24"/>
          <w:szCs w:val="24"/>
        </w:rPr>
        <w:t xml:space="preserve"> часов 00 минут по адресу: Забайкальский край,   </w:t>
      </w:r>
      <w:proofErr w:type="spellStart"/>
      <w:r w:rsidRPr="0012379A">
        <w:rPr>
          <w:rFonts w:ascii="Times New Roman" w:hAnsi="Times New Roman" w:cs="Times New Roman"/>
          <w:sz w:val="24"/>
          <w:szCs w:val="24"/>
        </w:rPr>
        <w:t>Оловяннинский</w:t>
      </w:r>
      <w:proofErr w:type="spellEnd"/>
      <w:r w:rsidRPr="0012379A">
        <w:rPr>
          <w:rFonts w:ascii="Times New Roman" w:hAnsi="Times New Roman" w:cs="Times New Roman"/>
          <w:sz w:val="24"/>
          <w:szCs w:val="24"/>
        </w:rPr>
        <w:t xml:space="preserve"> район, п. </w:t>
      </w:r>
      <w:proofErr w:type="gramStart"/>
      <w:r w:rsidRPr="0012379A">
        <w:rPr>
          <w:rFonts w:ascii="Times New Roman" w:hAnsi="Times New Roman" w:cs="Times New Roman"/>
          <w:sz w:val="24"/>
          <w:szCs w:val="24"/>
        </w:rPr>
        <w:t>Оловянная</w:t>
      </w:r>
      <w:proofErr w:type="gramEnd"/>
      <w:r w:rsidRPr="0012379A">
        <w:rPr>
          <w:rFonts w:ascii="Times New Roman" w:hAnsi="Times New Roman" w:cs="Times New Roman"/>
          <w:sz w:val="24"/>
          <w:szCs w:val="24"/>
        </w:rPr>
        <w:t xml:space="preserve">, ул. Московская, 52  кабинет </w:t>
      </w:r>
      <w:r>
        <w:rPr>
          <w:rFonts w:ascii="Times New Roman" w:hAnsi="Times New Roman" w:cs="Times New Roman"/>
          <w:sz w:val="24"/>
          <w:szCs w:val="24"/>
        </w:rPr>
        <w:t>№1</w:t>
      </w:r>
    </w:p>
    <w:p w:rsidR="00014324" w:rsidRPr="0012379A" w:rsidRDefault="00014324" w:rsidP="0001432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sz w:val="24"/>
          <w:szCs w:val="24"/>
        </w:rPr>
        <w:t>Победителем аукциона признается участник, предложивший наибольшую цену по предмету аукциона. Победитель аукциона определяется в момент подписания протокола об итогах аукциона.</w:t>
      </w:r>
    </w:p>
    <w:p w:rsidR="00014324" w:rsidRPr="0012379A" w:rsidRDefault="00014324" w:rsidP="0001432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sz w:val="24"/>
          <w:szCs w:val="24"/>
        </w:rPr>
        <w:t>Срок заключения договора купли-продажи муниципального имущества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1237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в течени</w:t>
      </w:r>
      <w:proofErr w:type="gramStart"/>
      <w:r>
        <w:rPr>
          <w:rFonts w:ascii="Times New Roman" w:hAnsi="Times New Roman" w:cs="Times New Roman"/>
          <w:sz w:val="24"/>
          <w:szCs w:val="24"/>
        </w:rPr>
        <w:t>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пятнадцати рабочих дней с даты </w:t>
      </w:r>
      <w:r w:rsidRPr="0012379A">
        <w:rPr>
          <w:rFonts w:ascii="Times New Roman" w:hAnsi="Times New Roman" w:cs="Times New Roman"/>
          <w:sz w:val="24"/>
          <w:szCs w:val="24"/>
        </w:rPr>
        <w:t xml:space="preserve"> подведения итогов аукциона.</w:t>
      </w:r>
    </w:p>
    <w:p w:rsidR="00014324" w:rsidRPr="0012379A" w:rsidRDefault="00014324" w:rsidP="0001432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sz w:val="24"/>
          <w:szCs w:val="24"/>
        </w:rPr>
        <w:t>Оплата стоимости приватизируемого объекта производится единовременно путем перечисления денежных средств на счет и в сроки, указанные в договоре купли-продажи.</w:t>
      </w:r>
    </w:p>
    <w:p w:rsidR="00014324" w:rsidRPr="0012379A" w:rsidRDefault="00014324" w:rsidP="0001432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2379A">
        <w:rPr>
          <w:rFonts w:ascii="Times New Roman" w:hAnsi="Times New Roman" w:cs="Times New Roman"/>
          <w:sz w:val="24"/>
          <w:szCs w:val="24"/>
        </w:rPr>
        <w:t xml:space="preserve">Ознакомиться с иной информацией, касающейся предмета аукциона, </w:t>
      </w:r>
      <w:r>
        <w:rPr>
          <w:rFonts w:ascii="Times New Roman" w:hAnsi="Times New Roman" w:cs="Times New Roman"/>
          <w:sz w:val="24"/>
          <w:szCs w:val="24"/>
        </w:rPr>
        <w:t xml:space="preserve">  договором</w:t>
      </w:r>
      <w:r w:rsidRPr="0012379A">
        <w:rPr>
          <w:rFonts w:ascii="Times New Roman" w:hAnsi="Times New Roman" w:cs="Times New Roman"/>
          <w:sz w:val="24"/>
          <w:szCs w:val="24"/>
        </w:rPr>
        <w:t xml:space="preserve"> купли-продажи покупатели могут по рабочим дням с </w:t>
      </w:r>
      <w:r>
        <w:rPr>
          <w:rFonts w:ascii="Times New Roman" w:hAnsi="Times New Roman" w:cs="Times New Roman"/>
          <w:sz w:val="24"/>
          <w:szCs w:val="24"/>
        </w:rPr>
        <w:t xml:space="preserve"> 20 мая 2015 г.  08 часов 00 минут до 17 часов 0</w:t>
      </w:r>
      <w:r w:rsidRPr="0012379A">
        <w:rPr>
          <w:rFonts w:ascii="Times New Roman" w:hAnsi="Times New Roman" w:cs="Times New Roman"/>
          <w:sz w:val="24"/>
          <w:szCs w:val="24"/>
        </w:rPr>
        <w:t>0 минут, пятни</w:t>
      </w:r>
      <w:r>
        <w:rPr>
          <w:rFonts w:ascii="Times New Roman" w:hAnsi="Times New Roman" w:cs="Times New Roman"/>
          <w:sz w:val="24"/>
          <w:szCs w:val="24"/>
        </w:rPr>
        <w:t>ца с 08 часов 00 минут до 16 часов 00 минут (перерыв на обед с 12 часов 00 минут до 13</w:t>
      </w:r>
      <w:r w:rsidRPr="0012379A">
        <w:rPr>
          <w:rFonts w:ascii="Times New Roman" w:hAnsi="Times New Roman" w:cs="Times New Roman"/>
          <w:sz w:val="24"/>
          <w:szCs w:val="24"/>
        </w:rPr>
        <w:t xml:space="preserve"> часов 00 минут)</w:t>
      </w:r>
      <w:r>
        <w:rPr>
          <w:rFonts w:ascii="Times New Roman" w:hAnsi="Times New Roman" w:cs="Times New Roman"/>
          <w:sz w:val="24"/>
          <w:szCs w:val="24"/>
        </w:rPr>
        <w:t xml:space="preserve"> по 18 июня 2015 г., </w:t>
      </w:r>
      <w:r w:rsidRPr="0012379A">
        <w:rPr>
          <w:rFonts w:ascii="Times New Roman" w:hAnsi="Times New Roman" w:cs="Times New Roman"/>
          <w:sz w:val="24"/>
          <w:szCs w:val="24"/>
        </w:rPr>
        <w:t xml:space="preserve"> по адресу:</w:t>
      </w:r>
      <w:proofErr w:type="gramEnd"/>
      <w:r w:rsidRPr="0012379A">
        <w:rPr>
          <w:rFonts w:ascii="Times New Roman" w:hAnsi="Times New Roman" w:cs="Times New Roman"/>
          <w:sz w:val="24"/>
          <w:szCs w:val="24"/>
        </w:rPr>
        <w:t xml:space="preserve"> Забайкальский край,  </w:t>
      </w:r>
      <w:proofErr w:type="spellStart"/>
      <w:r w:rsidRPr="0012379A">
        <w:rPr>
          <w:rFonts w:ascii="Times New Roman" w:hAnsi="Times New Roman" w:cs="Times New Roman"/>
          <w:sz w:val="24"/>
          <w:szCs w:val="24"/>
        </w:rPr>
        <w:t>Оловяннинский</w:t>
      </w:r>
      <w:proofErr w:type="spellEnd"/>
      <w:r w:rsidRPr="0012379A">
        <w:rPr>
          <w:rFonts w:ascii="Times New Roman" w:hAnsi="Times New Roman" w:cs="Times New Roman"/>
          <w:sz w:val="24"/>
          <w:szCs w:val="24"/>
        </w:rPr>
        <w:t xml:space="preserve"> район, п. Оловянная, ул. Московская, 52  каб.3  или на официальном сайте торгов </w:t>
      </w:r>
      <w:hyperlink r:id="rId4" w:history="1">
        <w:r w:rsidRPr="0012379A">
          <w:rPr>
            <w:rFonts w:ascii="Times New Roman" w:hAnsi="Times New Roman" w:cs="Times New Roman"/>
            <w:sz w:val="24"/>
            <w:szCs w:val="24"/>
          </w:rPr>
          <w:t>http://torgi.gov.ru</w:t>
        </w:r>
      </w:hyperlink>
      <w:r>
        <w:t xml:space="preserve"> </w:t>
      </w:r>
      <w:r w:rsidRPr="0012379A">
        <w:rPr>
          <w:rFonts w:ascii="Times New Roman" w:hAnsi="Times New Roman" w:cs="Times New Roman"/>
          <w:sz w:val="24"/>
          <w:szCs w:val="24"/>
        </w:rPr>
        <w:t>и на сайте администрации  городского поселения «</w:t>
      </w:r>
      <w:proofErr w:type="spellStart"/>
      <w:r w:rsidRPr="0012379A">
        <w:rPr>
          <w:rFonts w:ascii="Times New Roman" w:hAnsi="Times New Roman" w:cs="Times New Roman"/>
          <w:sz w:val="24"/>
          <w:szCs w:val="24"/>
        </w:rPr>
        <w:t>Оловяннинское</w:t>
      </w:r>
      <w:proofErr w:type="spellEnd"/>
      <w:r w:rsidRPr="0012379A">
        <w:rPr>
          <w:rFonts w:ascii="Times New Roman" w:hAnsi="Times New Roman" w:cs="Times New Roman"/>
          <w:sz w:val="24"/>
          <w:szCs w:val="24"/>
        </w:rPr>
        <w:t xml:space="preserve">» </w:t>
      </w:r>
      <w:hyperlink r:id="rId5" w:history="1"/>
      <w:r w:rsidRPr="0012379A">
        <w:rPr>
          <w:rFonts w:ascii="Times New Roman" w:hAnsi="Times New Roman" w:cs="Times New Roman"/>
          <w:sz w:val="24"/>
          <w:szCs w:val="24"/>
        </w:rPr>
        <w:t xml:space="preserve"> </w:t>
      </w:r>
      <w:r w:rsidRPr="0012379A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Pr="0012379A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12379A">
        <w:rPr>
          <w:rFonts w:ascii="Times New Roman" w:hAnsi="Times New Roman" w:cs="Times New Roman"/>
          <w:sz w:val="24"/>
          <w:szCs w:val="24"/>
          <w:lang w:val="en-US"/>
        </w:rPr>
        <w:t>posadmin</w:t>
      </w:r>
      <w:proofErr w:type="spellEnd"/>
      <w:r w:rsidRPr="0012379A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12379A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014324" w:rsidRPr="0012379A" w:rsidRDefault="00014324" w:rsidP="0001432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014324" w:rsidRPr="0012379A" w:rsidRDefault="00014324" w:rsidP="0001432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014324" w:rsidRPr="0012379A" w:rsidRDefault="00014324" w:rsidP="00014324">
      <w:pPr>
        <w:rPr>
          <w:rFonts w:ascii="Times New Roman" w:hAnsi="Times New Roman" w:cs="Times New Roman"/>
          <w:sz w:val="24"/>
          <w:szCs w:val="24"/>
        </w:rPr>
      </w:pPr>
    </w:p>
    <w:p w:rsidR="00014324" w:rsidRDefault="00014324" w:rsidP="0001432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014324" w:rsidRDefault="00014324" w:rsidP="0001432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014324" w:rsidRDefault="00014324" w:rsidP="0001432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014324" w:rsidRDefault="00014324" w:rsidP="0001432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8B3522" w:rsidRPr="0012379A" w:rsidRDefault="008B3522" w:rsidP="008B352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8B3522" w:rsidRPr="0012379A" w:rsidRDefault="008B3522" w:rsidP="008B352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8B3522" w:rsidRPr="0012379A" w:rsidRDefault="008B3522" w:rsidP="008B3522">
      <w:pPr>
        <w:rPr>
          <w:rFonts w:ascii="Times New Roman" w:hAnsi="Times New Roman" w:cs="Times New Roman"/>
          <w:sz w:val="24"/>
          <w:szCs w:val="24"/>
        </w:rPr>
      </w:pPr>
    </w:p>
    <w:p w:rsidR="008B3522" w:rsidRDefault="008B3522" w:rsidP="008B352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8B3522" w:rsidRDefault="008B3522" w:rsidP="008B352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8B3522" w:rsidRDefault="008B3522" w:rsidP="008B352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8B3522" w:rsidRDefault="008B3522" w:rsidP="008B352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8B3522" w:rsidRDefault="008B3522" w:rsidP="008B352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8B3522" w:rsidRDefault="008B3522" w:rsidP="008B352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57246F" w:rsidRPr="0012379A" w:rsidRDefault="0057246F">
      <w:pPr>
        <w:rPr>
          <w:rFonts w:ascii="Times New Roman" w:hAnsi="Times New Roman" w:cs="Times New Roman"/>
          <w:sz w:val="24"/>
          <w:szCs w:val="24"/>
        </w:rPr>
      </w:pPr>
    </w:p>
    <w:sectPr w:rsidR="0057246F" w:rsidRPr="0012379A" w:rsidSect="001431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12379A"/>
    <w:rsid w:val="00014324"/>
    <w:rsid w:val="00073B8F"/>
    <w:rsid w:val="000A5588"/>
    <w:rsid w:val="0012379A"/>
    <w:rsid w:val="001431FB"/>
    <w:rsid w:val="001619BF"/>
    <w:rsid w:val="00165E82"/>
    <w:rsid w:val="00193743"/>
    <w:rsid w:val="001A2598"/>
    <w:rsid w:val="001E082A"/>
    <w:rsid w:val="00233B1A"/>
    <w:rsid w:val="002457C7"/>
    <w:rsid w:val="002A41F4"/>
    <w:rsid w:val="002E3AF0"/>
    <w:rsid w:val="003021D8"/>
    <w:rsid w:val="00332F57"/>
    <w:rsid w:val="00343844"/>
    <w:rsid w:val="00347557"/>
    <w:rsid w:val="00375304"/>
    <w:rsid w:val="003D363D"/>
    <w:rsid w:val="00411C14"/>
    <w:rsid w:val="00462F8D"/>
    <w:rsid w:val="00481E43"/>
    <w:rsid w:val="005208C2"/>
    <w:rsid w:val="00536DC3"/>
    <w:rsid w:val="0057246F"/>
    <w:rsid w:val="00585955"/>
    <w:rsid w:val="00597F3D"/>
    <w:rsid w:val="006158BB"/>
    <w:rsid w:val="006F2FED"/>
    <w:rsid w:val="007C1385"/>
    <w:rsid w:val="00833252"/>
    <w:rsid w:val="008B3522"/>
    <w:rsid w:val="009265EC"/>
    <w:rsid w:val="009C540E"/>
    <w:rsid w:val="00AF740C"/>
    <w:rsid w:val="00B00C38"/>
    <w:rsid w:val="00B019FA"/>
    <w:rsid w:val="00B80E85"/>
    <w:rsid w:val="00B93FE6"/>
    <w:rsid w:val="00CC2350"/>
    <w:rsid w:val="00D2344A"/>
    <w:rsid w:val="00D31DF4"/>
    <w:rsid w:val="00D530E4"/>
    <w:rsid w:val="00D85C05"/>
    <w:rsid w:val="00DC113C"/>
    <w:rsid w:val="00DC7E02"/>
    <w:rsid w:val="00DF1B51"/>
    <w:rsid w:val="00E54C1C"/>
    <w:rsid w:val="00EA3AC2"/>
    <w:rsid w:val="00EA3C74"/>
    <w:rsid w:val="00EB0F2B"/>
    <w:rsid w:val="00F92B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1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sid w:val="0012379A"/>
    <w:rPr>
      <w:b/>
      <w:bCs/>
    </w:rPr>
  </w:style>
  <w:style w:type="paragraph" w:styleId="a4">
    <w:name w:val="No Spacing"/>
    <w:uiPriority w:val="1"/>
    <w:qFormat/>
    <w:rsid w:val="0012379A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165E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65E8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&#1075;&#1087;&#1082;&#1086;&#1082;&#1091;&#1081;&#1089;&#1082;&#1086;&#1077;.&#1089;&#1088;&#1077;&#1090;&#1077;&#1085;&#1089;&#1082;.&#1079;&#1072;&#1073;&#1072;&#1081;&#1082;&#1072;&#1083;&#1100;&#1089;&#1082;&#1080;&#1081;&#1082;&#1088;&#1072;&#1081;.&#1088;&#1092;" TargetMode="External"/><Relationship Id="rId4" Type="http://schemas.openxmlformats.org/officeDocument/2006/relationships/hyperlink" Target="http://torgi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3</Pages>
  <Words>1268</Words>
  <Characters>7232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Света</cp:lastModifiedBy>
  <cp:revision>21</cp:revision>
  <cp:lastPrinted>2015-05-18T07:33:00Z</cp:lastPrinted>
  <dcterms:created xsi:type="dcterms:W3CDTF">2013-03-23T01:10:00Z</dcterms:created>
  <dcterms:modified xsi:type="dcterms:W3CDTF">2015-05-19T00:48:00Z</dcterms:modified>
</cp:coreProperties>
</file>